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26" w:rsidRPr="00C30864" w:rsidRDefault="00205726" w:rsidP="001C0704">
      <w:pPr>
        <w:jc w:val="center"/>
        <w:rPr>
          <w:b/>
          <w:lang w:val="uk-UA"/>
        </w:rPr>
      </w:pPr>
      <w:r w:rsidRPr="00C30864">
        <w:rPr>
          <w:b/>
          <w:lang w:val="uk-UA"/>
        </w:rPr>
        <w:t xml:space="preserve">Протокол № </w:t>
      </w:r>
      <w:r w:rsidR="005026C5" w:rsidRPr="00C30864">
        <w:rPr>
          <w:b/>
          <w:lang w:val="uk-UA"/>
        </w:rPr>
        <w:t>1</w:t>
      </w:r>
      <w:r w:rsidR="0030635B" w:rsidRPr="00C30864">
        <w:rPr>
          <w:b/>
          <w:lang w:val="uk-UA"/>
        </w:rPr>
        <w:t xml:space="preserve"> </w:t>
      </w:r>
    </w:p>
    <w:p w:rsidR="00205726" w:rsidRPr="00C30864" w:rsidRDefault="00144A23" w:rsidP="001C0704">
      <w:pPr>
        <w:jc w:val="center"/>
        <w:rPr>
          <w:b/>
          <w:lang w:val="uk-UA"/>
        </w:rPr>
      </w:pPr>
      <w:r w:rsidRPr="00C30864">
        <w:rPr>
          <w:b/>
          <w:lang w:val="uk-UA"/>
        </w:rPr>
        <w:t xml:space="preserve">дистанційних </w:t>
      </w:r>
      <w:r w:rsidR="00B60930" w:rsidRPr="00C30864">
        <w:rPr>
          <w:b/>
          <w:lang w:val="uk-UA"/>
        </w:rPr>
        <w:t>річних</w:t>
      </w:r>
      <w:r w:rsidR="00410896" w:rsidRPr="00C30864">
        <w:rPr>
          <w:b/>
          <w:lang w:val="uk-UA"/>
        </w:rPr>
        <w:t xml:space="preserve"> </w:t>
      </w:r>
      <w:r w:rsidR="00205726" w:rsidRPr="00C30864">
        <w:rPr>
          <w:b/>
          <w:lang w:val="uk-UA"/>
        </w:rPr>
        <w:t>загальних зборів акціонерів</w:t>
      </w:r>
    </w:p>
    <w:p w:rsidR="00143FDB" w:rsidRPr="00C30864" w:rsidRDefault="00143FDB" w:rsidP="00143FDB">
      <w:pPr>
        <w:jc w:val="center"/>
        <w:rPr>
          <w:b/>
          <w:lang w:val="uk-UA"/>
        </w:rPr>
      </w:pPr>
      <w:r w:rsidRPr="00C30864">
        <w:rPr>
          <w:b/>
          <w:lang w:val="uk-UA"/>
        </w:rPr>
        <w:t>П</w:t>
      </w:r>
      <w:r w:rsidR="00976C82" w:rsidRPr="00C30864">
        <w:rPr>
          <w:b/>
          <w:lang w:val="uk-UA"/>
        </w:rPr>
        <w:t>риват</w:t>
      </w:r>
      <w:r w:rsidRPr="00C30864">
        <w:rPr>
          <w:b/>
          <w:lang w:val="uk-UA"/>
        </w:rPr>
        <w:t xml:space="preserve">ного акціонерного товариства </w:t>
      </w:r>
      <w:r w:rsidR="00E0401B" w:rsidRPr="00C30864">
        <w:rPr>
          <w:b/>
          <w:lang w:val="uk-UA"/>
        </w:rPr>
        <w:t>"</w:t>
      </w:r>
      <w:r w:rsidR="006840B8" w:rsidRPr="00C30864">
        <w:rPr>
          <w:b/>
          <w:lang w:val="uk-UA"/>
        </w:rPr>
        <w:t>Артемполімер</w:t>
      </w:r>
      <w:r w:rsidR="00E0401B" w:rsidRPr="00C30864">
        <w:rPr>
          <w:b/>
          <w:lang w:val="uk-UA"/>
        </w:rPr>
        <w:t>"</w:t>
      </w:r>
    </w:p>
    <w:p w:rsidR="000F0D35" w:rsidRPr="00C30864" w:rsidRDefault="000F0D35" w:rsidP="000F0D35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0F0D35" w:rsidRPr="00C30864" w:rsidRDefault="000F0D35" w:rsidP="00143FDB">
      <w:pPr>
        <w:jc w:val="center"/>
        <w:rPr>
          <w:b/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43"/>
        <w:gridCol w:w="4870"/>
      </w:tblGrid>
      <w:tr w:rsidR="00487781" w:rsidRPr="00C30864" w:rsidTr="00C30864">
        <w:tc>
          <w:tcPr>
            <w:tcW w:w="4943" w:type="dxa"/>
            <w:shd w:val="clear" w:color="auto" w:fill="auto"/>
          </w:tcPr>
          <w:p w:rsidR="00487781" w:rsidRPr="00C30864" w:rsidRDefault="000F2AB5" w:rsidP="000E023A">
            <w:pPr>
              <w:rPr>
                <w:lang w:val="uk-UA"/>
              </w:rPr>
            </w:pPr>
            <w:r w:rsidRPr="00C30864">
              <w:rPr>
                <w:lang w:val="uk-UA"/>
              </w:rPr>
              <w:t xml:space="preserve">м. </w:t>
            </w:r>
            <w:r w:rsidR="000E023A" w:rsidRPr="00C30864">
              <w:rPr>
                <w:lang w:val="uk-UA"/>
              </w:rPr>
              <w:t>Київ</w:t>
            </w:r>
          </w:p>
        </w:tc>
        <w:tc>
          <w:tcPr>
            <w:tcW w:w="4870" w:type="dxa"/>
            <w:shd w:val="clear" w:color="auto" w:fill="auto"/>
          </w:tcPr>
          <w:p w:rsidR="00487781" w:rsidRPr="00C30864" w:rsidRDefault="003B6969" w:rsidP="003B6969">
            <w:pPr>
              <w:jc w:val="right"/>
              <w:rPr>
                <w:lang w:val="uk-UA"/>
              </w:rPr>
            </w:pPr>
            <w:r w:rsidRPr="00C30864">
              <w:rPr>
                <w:lang w:val="uk-UA"/>
              </w:rPr>
              <w:t xml:space="preserve">28 квітня </w:t>
            </w:r>
            <w:r w:rsidR="007A0421" w:rsidRPr="00C30864">
              <w:rPr>
                <w:lang w:val="uk-UA"/>
              </w:rPr>
              <w:t>202</w:t>
            </w:r>
            <w:r w:rsidRPr="00C30864">
              <w:rPr>
                <w:lang w:val="uk-UA"/>
              </w:rPr>
              <w:t>3</w:t>
            </w:r>
            <w:r w:rsidR="00487781" w:rsidRPr="00C30864">
              <w:rPr>
                <w:lang w:val="uk-UA"/>
              </w:rPr>
              <w:t xml:space="preserve"> р.</w:t>
            </w:r>
          </w:p>
        </w:tc>
      </w:tr>
    </w:tbl>
    <w:p w:rsidR="00205726" w:rsidRPr="00C30864" w:rsidRDefault="00205726" w:rsidP="001C0704">
      <w:pPr>
        <w:rPr>
          <w:lang w:val="uk-UA"/>
        </w:rPr>
      </w:pP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Дата проведення річних загальних зборів акціонерів – 24 квітня 2023 р.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Спосіб проведення загальних зборів – дистанційні загальні збори.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Дата і час початку голосування - 13.04.2023р. 11:00.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Дата і час завершення голосування - 24.04.2023р. 18:00.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 xml:space="preserve">Дата складення переліку акціонерів, які мають право на участь у загальних зборах - 19.04.2023 р. 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Кількість голосів належних акціонерам, які мають право на участь у загальних зборах - 626600 (Шістсот двадцять шість тисяч шістсот) шт.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Загальна кількість осіб, включених до переліку акціонерів, які мають право на участь у загальних зборах – 46 (Сорок шість) осіб.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Загальна кількість голосів акціонерів - власників акцій товариства, які зареєструвалися для участі у загальних зборах – 350301 (Триста п'ятдесят тисяч триста одна) шт.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Кворум загальних зборів - 55,9</w:t>
      </w:r>
      <w:r w:rsidR="007F4FE5" w:rsidRPr="00C30864">
        <w:rPr>
          <w:rFonts w:ascii="Times New Roman" w:hAnsi="Times New Roman"/>
          <w:b w:val="0"/>
          <w:szCs w:val="24"/>
          <w:lang w:val="uk-UA"/>
        </w:rPr>
        <w:t>1</w:t>
      </w:r>
      <w:r w:rsidR="00C54446" w:rsidRPr="00C30864">
        <w:rPr>
          <w:rFonts w:ascii="Times New Roman" w:hAnsi="Times New Roman"/>
          <w:b w:val="0"/>
          <w:szCs w:val="24"/>
          <w:lang w:val="en-US"/>
        </w:rPr>
        <w:t xml:space="preserve"> </w:t>
      </w:r>
      <w:r w:rsidRPr="00C30864">
        <w:rPr>
          <w:rFonts w:ascii="Times New Roman" w:hAnsi="Times New Roman"/>
          <w:b w:val="0"/>
          <w:szCs w:val="24"/>
          <w:lang w:val="uk-UA"/>
        </w:rPr>
        <w:t>% 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 xml:space="preserve">Головуючий на загальних зборах - Новоселець </w:t>
      </w:r>
      <w:r w:rsidR="00962657" w:rsidRPr="00C30864">
        <w:rPr>
          <w:rFonts w:ascii="Times New Roman" w:hAnsi="Times New Roman"/>
          <w:b w:val="0"/>
          <w:szCs w:val="24"/>
          <w:lang w:val="uk-UA"/>
        </w:rPr>
        <w:t>Юрій Володимирович</w:t>
      </w:r>
      <w:r w:rsidRPr="00C30864">
        <w:rPr>
          <w:rFonts w:ascii="Times New Roman" w:hAnsi="Times New Roman"/>
          <w:b w:val="0"/>
          <w:szCs w:val="24"/>
          <w:lang w:val="uk-UA"/>
        </w:rPr>
        <w:t xml:space="preserve">. 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 xml:space="preserve">Секретар загальних зборів - Слободяник </w:t>
      </w:r>
      <w:r w:rsidR="00962657" w:rsidRPr="00C30864">
        <w:rPr>
          <w:rFonts w:ascii="Times New Roman" w:hAnsi="Times New Roman"/>
          <w:b w:val="0"/>
          <w:bCs/>
          <w:szCs w:val="24"/>
          <w:lang w:val="uk-UA"/>
        </w:rPr>
        <w:t>Валентина Олександрівна</w:t>
      </w:r>
      <w:r w:rsidRPr="00C30864">
        <w:rPr>
          <w:rFonts w:ascii="Times New Roman" w:hAnsi="Times New Roman"/>
          <w:b w:val="0"/>
          <w:szCs w:val="24"/>
          <w:lang w:val="uk-UA"/>
        </w:rPr>
        <w:t>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Склад лічильної комісії: голова лічильної комісії - Лутченко Ірина Миколаївна; член лічильної комісії – Трояновський Валерій Львович.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Особи, які уповноважені взаємодіяти з Центральним депозитарієм при проведенні загальних зборів - Лутченко Ірина Миколаївна, Трояновський Валерій Львович.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Порядок денний загальних зборів.</w:t>
      </w:r>
    </w:p>
    <w:p w:rsidR="007F4FE5" w:rsidRPr="00C30864" w:rsidRDefault="003B6969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 xml:space="preserve">1. </w:t>
      </w:r>
      <w:r w:rsidR="007F4FE5" w:rsidRPr="00C30864">
        <w:rPr>
          <w:rFonts w:ascii="Times New Roman" w:hAnsi="Times New Roman"/>
          <w:b w:val="0"/>
          <w:szCs w:val="24"/>
          <w:lang w:val="uk-UA"/>
        </w:rPr>
        <w:t xml:space="preserve"> Розгляд звіту Наглядової ради та прийняття рішення за наслідками його розгляду.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2. Затвердження результатів фінансово-господарської діяльності за 2022 рік.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3. Розподіл прибутку за 2022 рік.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4. Прийняття рішення про виплату та затвердження розміру річних дивідендів, способу їх виплати.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5. Схвалення правочину, щодо вчинення якого є заінтересованість.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6. Схвалення значних правочинів.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7. Попереднє надання згоди на вчинення значних правочинів.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8. Приведення статуту товариства у відповідність до Закону України «Про акціонерні товариства» №2465-ІХ від 27.07.2022 та затвердження статуту в новій редакції. Визначення особи, уповноваженої на підписання нової редакції статуту.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9. Внесення змін до внутрішніх положень товариства шляхом викладення їх в новій редакції.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10. Про припинення повноважень членів наглядової ради.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11. Обрання членів наглядової ради.</w:t>
      </w:r>
    </w:p>
    <w:p w:rsidR="007F4FE5" w:rsidRPr="00C30864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12. 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3B6969" w:rsidRPr="00C30864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>Порядок голосування на загальних зборах.</w:t>
      </w:r>
    </w:p>
    <w:p w:rsidR="003B6969" w:rsidRPr="00C30864" w:rsidRDefault="003B6969" w:rsidP="005371EA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 xml:space="preserve">Голосування проводилось шляхом подання заповнених бюлетенів для голосування депозитарній установі, яка обслуговує рахунок акціонера в цінних паперах, на якому обліковуються належні акціонеру акції Товариства на дату складення переліку акціонерів, які мають право на участь у загальних зборах. Кількість голосів акціонера в бюлетені зазначалась акціонером на підставі даних отриманих акціонером від депозитарної установи, яка обслуговує рахунок в цінних паперах такого акціонера, на якому обліковуються належні акціонеру акції Товариства. Акціонер в період проведення голосування міг надати депозитарній установі, яка обслуговує рахунок в цінних паперах такого акціонера, на якому обліковуються належні </w:t>
      </w:r>
      <w:r w:rsidRPr="00C30864">
        <w:rPr>
          <w:rFonts w:ascii="Times New Roman" w:hAnsi="Times New Roman"/>
          <w:b w:val="0"/>
          <w:szCs w:val="24"/>
          <w:lang w:val="uk-UA"/>
        </w:rPr>
        <w:lastRenderedPageBreak/>
        <w:t>акціонеру акції Товариства, лише один бюлетень для голосування з одних і тих самих питань порядку денного. У разі, якщо акціонер мав рахунки в цінних паперах в декількох депозитарних установах, на яких обліковуються акції Товариства, кожна із депозитарних установ приймала бюлетені для голосування лише щодо тієї кількості акцій, права на які обліковуються на рахунку в цінних паперах, що обслуговується такою депозитарною установою. Бюлетені для голосування засвідчувались одним з наступних способів за вибором акціонера: 1) за допомогою кваліфікованого електронного підпису акціонера (його представника); 2) нотаріально, за умови підписання бюлетеня в присутності нотаріуса або посадової особи, яка вчиняє нотаріальні дії;</w:t>
      </w:r>
      <w:r w:rsidR="005371EA" w:rsidRPr="00C30864">
        <w:rPr>
          <w:rFonts w:ascii="Times New Roman" w:hAnsi="Times New Roman"/>
          <w:b w:val="0"/>
          <w:szCs w:val="24"/>
          <w:lang w:val="uk-UA"/>
        </w:rPr>
        <w:br/>
      </w:r>
      <w:r w:rsidRPr="00C30864">
        <w:rPr>
          <w:rFonts w:ascii="Times New Roman" w:hAnsi="Times New Roman"/>
          <w:b w:val="0"/>
          <w:szCs w:val="24"/>
          <w:lang w:val="uk-UA"/>
        </w:rPr>
        <w:t>3) депозитарною установою, яка обслуговує рахунок в цінних паперах такого акціонера, на якому обліковуються належні акціонеру акції Товариства, за умови підписання бюлетеня в присутності уповноваженої особи депозитарної установи.</w:t>
      </w:r>
    </w:p>
    <w:p w:rsidR="00A62AB0" w:rsidRPr="00C30864" w:rsidRDefault="003B6969" w:rsidP="006E6E3F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C30864">
        <w:rPr>
          <w:rFonts w:ascii="Times New Roman" w:hAnsi="Times New Roman"/>
          <w:b w:val="0"/>
          <w:szCs w:val="24"/>
          <w:lang w:val="uk-UA"/>
        </w:rPr>
        <w:t xml:space="preserve">Дати оприлюднення бюлетенів для голосування – </w:t>
      </w:r>
      <w:r w:rsidR="007F4FE5" w:rsidRPr="00C30864">
        <w:rPr>
          <w:rFonts w:ascii="Times New Roman" w:hAnsi="Times New Roman"/>
          <w:b w:val="0"/>
          <w:szCs w:val="24"/>
          <w:lang w:val="uk-UA"/>
        </w:rPr>
        <w:t>13</w:t>
      </w:r>
      <w:r w:rsidRPr="00C30864">
        <w:rPr>
          <w:rFonts w:ascii="Times New Roman" w:hAnsi="Times New Roman"/>
          <w:b w:val="0"/>
          <w:szCs w:val="24"/>
          <w:lang w:val="uk-UA"/>
        </w:rPr>
        <w:t>.0</w:t>
      </w:r>
      <w:r w:rsidR="007F4FE5" w:rsidRPr="00C30864">
        <w:rPr>
          <w:rFonts w:ascii="Times New Roman" w:hAnsi="Times New Roman"/>
          <w:b w:val="0"/>
          <w:szCs w:val="24"/>
          <w:lang w:val="uk-UA"/>
        </w:rPr>
        <w:t>4</w:t>
      </w:r>
      <w:r w:rsidRPr="00C30864">
        <w:rPr>
          <w:rFonts w:ascii="Times New Roman" w:hAnsi="Times New Roman"/>
          <w:b w:val="0"/>
          <w:szCs w:val="24"/>
          <w:lang w:val="uk-UA"/>
        </w:rPr>
        <w:t>.2023р. та</w:t>
      </w:r>
      <w:r w:rsidR="007F4FE5" w:rsidRPr="00C30864">
        <w:rPr>
          <w:rFonts w:ascii="Times New Roman" w:hAnsi="Times New Roman"/>
          <w:b w:val="0"/>
          <w:szCs w:val="24"/>
          <w:lang w:val="uk-UA"/>
        </w:rPr>
        <w:t xml:space="preserve"> 19</w:t>
      </w:r>
      <w:r w:rsidRPr="00C30864">
        <w:rPr>
          <w:rFonts w:ascii="Times New Roman" w:hAnsi="Times New Roman"/>
          <w:b w:val="0"/>
          <w:szCs w:val="24"/>
          <w:lang w:val="uk-UA"/>
        </w:rPr>
        <w:t>.0</w:t>
      </w:r>
      <w:r w:rsidR="007F4FE5" w:rsidRPr="00C30864">
        <w:rPr>
          <w:rFonts w:ascii="Times New Roman" w:hAnsi="Times New Roman"/>
          <w:b w:val="0"/>
          <w:szCs w:val="24"/>
          <w:lang w:val="uk-UA"/>
        </w:rPr>
        <w:t>4</w:t>
      </w:r>
      <w:r w:rsidRPr="00C30864">
        <w:rPr>
          <w:rFonts w:ascii="Times New Roman" w:hAnsi="Times New Roman"/>
          <w:b w:val="0"/>
          <w:szCs w:val="24"/>
          <w:lang w:val="uk-UA"/>
        </w:rPr>
        <w:t>.2023р.</w:t>
      </w:r>
    </w:p>
    <w:p w:rsidR="00A50A13" w:rsidRPr="00C30864" w:rsidRDefault="00A50A13" w:rsidP="00A50A13">
      <w:pPr>
        <w:ind w:firstLine="567"/>
        <w:jc w:val="both"/>
        <w:rPr>
          <w:lang w:val="uk-UA"/>
        </w:rPr>
      </w:pPr>
    </w:p>
    <w:p w:rsidR="00153847" w:rsidRPr="00C30864" w:rsidRDefault="00153847" w:rsidP="006C53FB">
      <w:pPr>
        <w:pStyle w:val="a9"/>
        <w:spacing w:after="0"/>
        <w:jc w:val="both"/>
        <w:rPr>
          <w:b/>
          <w:lang w:val="uk-UA"/>
        </w:rPr>
      </w:pPr>
      <w:r w:rsidRPr="00C30864">
        <w:rPr>
          <w:b/>
          <w:lang w:val="uk-UA"/>
        </w:rPr>
        <w:t>Результати голосування:</w:t>
      </w:r>
    </w:p>
    <w:p w:rsidR="00C84F25" w:rsidRPr="00C30864" w:rsidRDefault="00C84F25" w:rsidP="006C53FB">
      <w:pPr>
        <w:pStyle w:val="a9"/>
        <w:spacing w:after="0"/>
        <w:jc w:val="both"/>
        <w:rPr>
          <w:bCs/>
          <w:lang w:val="uk-UA"/>
        </w:rPr>
      </w:pPr>
      <w:r w:rsidRPr="00C30864">
        <w:rPr>
          <w:b/>
          <w:u w:val="single"/>
          <w:lang w:val="uk-UA"/>
        </w:rPr>
        <w:t>П</w:t>
      </w:r>
      <w:r w:rsidR="00565A26" w:rsidRPr="00C30864">
        <w:rPr>
          <w:b/>
          <w:u w:val="single"/>
          <w:lang w:val="uk-UA"/>
        </w:rPr>
        <w:t>итання</w:t>
      </w:r>
      <w:r w:rsidRPr="00C30864">
        <w:rPr>
          <w:b/>
          <w:u w:val="single"/>
          <w:lang w:val="uk-UA"/>
        </w:rPr>
        <w:t xml:space="preserve"> № 1 порядку денного:</w:t>
      </w:r>
      <w:r w:rsidRPr="00C30864">
        <w:rPr>
          <w:b/>
          <w:lang w:val="uk-UA"/>
        </w:rPr>
        <w:t xml:space="preserve"> </w:t>
      </w:r>
      <w:r w:rsidR="001B5EF5" w:rsidRPr="00C30864">
        <w:rPr>
          <w:lang w:val="uk-UA"/>
        </w:rPr>
        <w:t>Розгляд звіту Наглядової ради та прийняття рішення за наслідками його розгляду.</w:t>
      </w:r>
    </w:p>
    <w:p w:rsidR="002537EF" w:rsidRPr="00C30864" w:rsidRDefault="002537EF" w:rsidP="002537EF">
      <w:pPr>
        <w:ind w:firstLine="567"/>
        <w:jc w:val="both"/>
        <w:rPr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="001B5EF5" w:rsidRPr="00C30864">
        <w:rPr>
          <w:bCs/>
          <w:lang w:val="uk-UA"/>
        </w:rPr>
        <w:t>Затвердити звіт Н</w:t>
      </w:r>
      <w:r w:rsidR="001B5EF5" w:rsidRPr="00C30864">
        <w:rPr>
          <w:lang w:val="uk-UA"/>
        </w:rPr>
        <w:t>аглядової ради</w:t>
      </w:r>
      <w:r w:rsidR="001B5EF5" w:rsidRPr="00C30864">
        <w:rPr>
          <w:bCs/>
          <w:lang w:val="uk-UA"/>
        </w:rPr>
        <w:t xml:space="preserve"> за 202</w:t>
      </w:r>
      <w:r w:rsidR="006E6E3F" w:rsidRPr="00C30864">
        <w:rPr>
          <w:bCs/>
          <w:lang w:val="uk-UA"/>
        </w:rPr>
        <w:t>2</w:t>
      </w:r>
      <w:r w:rsidR="001B5EF5" w:rsidRPr="00C30864">
        <w:rPr>
          <w:bCs/>
          <w:lang w:val="uk-UA"/>
        </w:rPr>
        <w:t xml:space="preserve"> рік.</w:t>
      </w:r>
    </w:p>
    <w:p w:rsidR="00C84F25" w:rsidRPr="00C30864" w:rsidRDefault="00C84F25" w:rsidP="00C84F25">
      <w:pPr>
        <w:ind w:firstLine="540"/>
        <w:jc w:val="both"/>
        <w:rPr>
          <w:lang w:val="uk-UA"/>
        </w:rPr>
      </w:pPr>
      <w:r w:rsidRPr="00C30864">
        <w:rPr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5A5550" w:rsidRPr="00C30864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C30864" w:rsidRDefault="005A5550" w:rsidP="00405242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5A5550" w:rsidRPr="00C30864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C30864" w:rsidRDefault="005A5550" w:rsidP="00405242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D9680C" w:rsidP="00405242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5A5550" w:rsidRPr="00C30864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C30864" w:rsidRDefault="005A5550" w:rsidP="00405242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5A5550" w:rsidRPr="00C30864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C30864" w:rsidRDefault="005A5550" w:rsidP="00405242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5A5550" w:rsidRPr="00C30864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C30864" w:rsidRDefault="005A5550" w:rsidP="00405242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5A5550" w:rsidRPr="00C30864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C30864" w:rsidRDefault="005A5550" w:rsidP="00405242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D9680C" w:rsidP="00405242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C30864" w:rsidRDefault="005A5550" w:rsidP="00405242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5B54E4" w:rsidRPr="00C30864" w:rsidRDefault="005B54E4" w:rsidP="00F153B1">
      <w:pPr>
        <w:pStyle w:val="a9"/>
        <w:spacing w:after="0"/>
        <w:jc w:val="both"/>
        <w:rPr>
          <w:bCs/>
          <w:lang w:val="uk-UA"/>
        </w:rPr>
      </w:pPr>
    </w:p>
    <w:p w:rsidR="006E6E3F" w:rsidRPr="00C30864" w:rsidRDefault="002537EF" w:rsidP="006E6E3F">
      <w:pPr>
        <w:pStyle w:val="a9"/>
        <w:spacing w:after="0"/>
        <w:jc w:val="both"/>
        <w:rPr>
          <w:bCs/>
          <w:lang w:val="uk-UA"/>
        </w:rPr>
      </w:pPr>
      <w:r w:rsidRPr="00C30864">
        <w:rPr>
          <w:b/>
          <w:u w:val="single"/>
          <w:lang w:val="uk-UA"/>
        </w:rPr>
        <w:t>Питання</w:t>
      </w:r>
      <w:r w:rsidR="00C84F25" w:rsidRPr="00C30864">
        <w:rPr>
          <w:b/>
          <w:u w:val="single"/>
          <w:lang w:val="uk-UA"/>
        </w:rPr>
        <w:t xml:space="preserve"> № </w:t>
      </w:r>
      <w:r w:rsidR="00565A26" w:rsidRPr="00C30864">
        <w:rPr>
          <w:b/>
          <w:u w:val="single"/>
          <w:lang w:val="uk-UA"/>
        </w:rPr>
        <w:t>2</w:t>
      </w:r>
      <w:r w:rsidR="00C84F25" w:rsidRPr="00C30864">
        <w:rPr>
          <w:b/>
          <w:u w:val="single"/>
          <w:lang w:val="uk-UA"/>
        </w:rPr>
        <w:t xml:space="preserve"> порядку денного:</w:t>
      </w:r>
      <w:r w:rsidR="00C84F25" w:rsidRPr="00C30864">
        <w:rPr>
          <w:lang w:val="uk-UA"/>
        </w:rPr>
        <w:t xml:space="preserve"> </w:t>
      </w:r>
      <w:r w:rsidR="006E6E3F" w:rsidRPr="00C30864">
        <w:rPr>
          <w:bCs/>
          <w:lang w:val="uk-UA"/>
        </w:rPr>
        <w:t>Затвердження результатів фінансово-господарської діяльності за 2022 рік.</w:t>
      </w:r>
    </w:p>
    <w:p w:rsidR="006E6E3F" w:rsidRPr="00C30864" w:rsidRDefault="002537EF" w:rsidP="005371EA">
      <w:pPr>
        <w:ind w:firstLine="567"/>
        <w:jc w:val="both"/>
        <w:rPr>
          <w:bCs/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="006E6E3F" w:rsidRPr="00C30864">
        <w:rPr>
          <w:bCs/>
          <w:lang w:val="uk-UA"/>
        </w:rPr>
        <w:t xml:space="preserve">Затвердити </w:t>
      </w:r>
      <w:r w:rsidR="006E6E3F" w:rsidRPr="00C30864">
        <w:rPr>
          <w:lang w:val="uk-UA"/>
        </w:rPr>
        <w:t xml:space="preserve">результати фінансово-господарської діяльності </w:t>
      </w:r>
      <w:r w:rsidR="006E6E3F" w:rsidRPr="00C30864">
        <w:rPr>
          <w:bCs/>
          <w:lang w:val="uk-UA"/>
        </w:rPr>
        <w:t>за 2022 рік.</w:t>
      </w:r>
    </w:p>
    <w:p w:rsidR="00836665" w:rsidRPr="00C30864" w:rsidRDefault="00836665" w:rsidP="005371EA">
      <w:pPr>
        <w:ind w:firstLine="567"/>
        <w:jc w:val="both"/>
        <w:rPr>
          <w:lang w:val="uk-UA"/>
        </w:rPr>
      </w:pPr>
      <w:r w:rsidRPr="00C30864">
        <w:rPr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C30864" w:rsidRDefault="00C0074A" w:rsidP="00A7442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0074A" w:rsidRPr="00C30864" w:rsidRDefault="00C0074A" w:rsidP="00C0074A">
      <w:pPr>
        <w:pStyle w:val="a9"/>
        <w:spacing w:after="0"/>
        <w:jc w:val="both"/>
        <w:rPr>
          <w:bCs/>
          <w:lang w:val="uk-UA"/>
        </w:rPr>
      </w:pPr>
    </w:p>
    <w:p w:rsidR="006E6E3F" w:rsidRPr="00C30864" w:rsidRDefault="002537EF" w:rsidP="006E6E3F">
      <w:pPr>
        <w:pStyle w:val="a9"/>
        <w:spacing w:after="0"/>
        <w:jc w:val="both"/>
        <w:rPr>
          <w:lang w:val="uk-UA"/>
        </w:rPr>
      </w:pPr>
      <w:r w:rsidRPr="00C30864">
        <w:rPr>
          <w:b/>
          <w:u w:val="single"/>
          <w:lang w:val="uk-UA"/>
        </w:rPr>
        <w:t>Питання</w:t>
      </w:r>
      <w:r w:rsidR="00C84F25" w:rsidRPr="00C30864">
        <w:rPr>
          <w:b/>
          <w:u w:val="single"/>
          <w:lang w:val="uk-UA"/>
        </w:rPr>
        <w:t xml:space="preserve"> № </w:t>
      </w:r>
      <w:r w:rsidR="003D3F5E" w:rsidRPr="00C30864">
        <w:rPr>
          <w:b/>
          <w:u w:val="single"/>
          <w:lang w:val="uk-UA"/>
        </w:rPr>
        <w:t>3</w:t>
      </w:r>
      <w:r w:rsidR="00C84F25" w:rsidRPr="00C30864">
        <w:rPr>
          <w:b/>
          <w:u w:val="single"/>
          <w:lang w:val="uk-UA"/>
        </w:rPr>
        <w:t xml:space="preserve"> порядку денного:</w:t>
      </w:r>
      <w:r w:rsidR="00C84F25" w:rsidRPr="00C30864">
        <w:rPr>
          <w:lang w:val="uk-UA"/>
        </w:rPr>
        <w:t xml:space="preserve"> </w:t>
      </w:r>
      <w:r w:rsidR="006E6E3F" w:rsidRPr="00C30864">
        <w:rPr>
          <w:lang w:val="uk-UA"/>
        </w:rPr>
        <w:t>Розподіл прибутку за 2022 рік.</w:t>
      </w:r>
    </w:p>
    <w:p w:rsidR="006E6E3F" w:rsidRPr="00C30864" w:rsidRDefault="002537EF" w:rsidP="005371EA">
      <w:pPr>
        <w:shd w:val="clear" w:color="auto" w:fill="FFFFFF"/>
        <w:ind w:firstLine="567"/>
        <w:jc w:val="both"/>
        <w:rPr>
          <w:color w:val="000000"/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="006E6E3F" w:rsidRPr="00C30864">
        <w:rPr>
          <w:color w:val="000000"/>
          <w:shd w:val="clear" w:color="auto" w:fill="FFFFFF"/>
          <w:lang w:val="uk-UA"/>
        </w:rPr>
        <w:t>Чистий прибуток товариства за 2022 рік в розмірі 3 293 458 грн. розподілити наступним чином:</w:t>
      </w:r>
    </w:p>
    <w:p w:rsidR="006E6E3F" w:rsidRPr="00C30864" w:rsidRDefault="006E6E3F" w:rsidP="006E6E3F">
      <w:pPr>
        <w:shd w:val="clear" w:color="auto" w:fill="FFFFFF"/>
        <w:jc w:val="both"/>
        <w:rPr>
          <w:color w:val="000000"/>
          <w:lang w:val="uk-UA"/>
        </w:rPr>
      </w:pPr>
      <w:r w:rsidRPr="00C30864">
        <w:rPr>
          <w:color w:val="000000"/>
          <w:shd w:val="clear" w:color="auto" w:fill="FFFFFF"/>
          <w:lang w:val="uk-UA"/>
        </w:rPr>
        <w:t>- 50,2%, що становить 1 653 416 грн., направити на виплату дивідендів (2,36 грн. на одну акцію);</w:t>
      </w:r>
    </w:p>
    <w:p w:rsidR="006E6E3F" w:rsidRPr="00C30864" w:rsidRDefault="006E6E3F" w:rsidP="006E6E3F">
      <w:pPr>
        <w:jc w:val="both"/>
        <w:rPr>
          <w:color w:val="000000"/>
          <w:shd w:val="clear" w:color="auto" w:fill="FFFFFF"/>
          <w:lang w:val="uk-UA"/>
        </w:rPr>
      </w:pPr>
      <w:r w:rsidRPr="00C30864">
        <w:rPr>
          <w:color w:val="000000"/>
          <w:shd w:val="clear" w:color="auto" w:fill="FFFFFF"/>
          <w:lang w:val="uk-UA"/>
        </w:rPr>
        <w:t>- 49,8%, що становить 1 640 042  грн., залишити нерозподіленим.</w:t>
      </w:r>
    </w:p>
    <w:p w:rsidR="00C30864" w:rsidRDefault="00C30864" w:rsidP="006E6E3F">
      <w:pPr>
        <w:pStyle w:val="a9"/>
        <w:spacing w:after="0"/>
        <w:jc w:val="both"/>
        <w:rPr>
          <w:lang w:val="uk-UA"/>
        </w:rPr>
      </w:pPr>
    </w:p>
    <w:p w:rsidR="00C30864" w:rsidRDefault="00C30864" w:rsidP="006E6E3F">
      <w:pPr>
        <w:pStyle w:val="a9"/>
        <w:spacing w:after="0"/>
        <w:jc w:val="both"/>
        <w:rPr>
          <w:lang w:val="uk-UA"/>
        </w:rPr>
      </w:pPr>
    </w:p>
    <w:p w:rsidR="00C30864" w:rsidRDefault="00C30864" w:rsidP="006E6E3F">
      <w:pPr>
        <w:pStyle w:val="a9"/>
        <w:spacing w:after="0"/>
        <w:jc w:val="both"/>
        <w:rPr>
          <w:lang w:val="uk-UA"/>
        </w:rPr>
      </w:pPr>
    </w:p>
    <w:p w:rsidR="00C30864" w:rsidRDefault="00C30864" w:rsidP="006E6E3F">
      <w:pPr>
        <w:pStyle w:val="a9"/>
        <w:spacing w:after="0"/>
        <w:jc w:val="both"/>
        <w:rPr>
          <w:lang w:val="uk-UA"/>
        </w:rPr>
      </w:pPr>
    </w:p>
    <w:p w:rsidR="00836665" w:rsidRPr="00C30864" w:rsidRDefault="00836665" w:rsidP="006E6E3F">
      <w:pPr>
        <w:pStyle w:val="a9"/>
        <w:spacing w:after="0"/>
        <w:jc w:val="both"/>
        <w:rPr>
          <w:lang w:val="uk-UA"/>
        </w:rPr>
      </w:pPr>
      <w:r w:rsidRPr="00C30864">
        <w:rPr>
          <w:lang w:val="uk-UA"/>
        </w:rPr>
        <w:lastRenderedPageBreak/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C30864" w:rsidRDefault="00C0074A" w:rsidP="00A7442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0074A" w:rsidRPr="00C30864" w:rsidRDefault="00C0074A" w:rsidP="00C0074A">
      <w:pPr>
        <w:pStyle w:val="a9"/>
        <w:spacing w:after="0"/>
        <w:jc w:val="both"/>
        <w:rPr>
          <w:bCs/>
          <w:lang w:val="uk-UA"/>
        </w:rPr>
      </w:pPr>
    </w:p>
    <w:p w:rsidR="006E6E3F" w:rsidRPr="00C30864" w:rsidRDefault="002537EF" w:rsidP="006E6E3F">
      <w:pPr>
        <w:pStyle w:val="a9"/>
        <w:spacing w:after="0"/>
        <w:jc w:val="both"/>
        <w:rPr>
          <w:b/>
          <w:lang w:val="uk-UA"/>
        </w:rPr>
      </w:pPr>
      <w:r w:rsidRPr="00C30864">
        <w:rPr>
          <w:b/>
          <w:u w:val="single"/>
          <w:lang w:val="uk-UA"/>
        </w:rPr>
        <w:t>Питання</w:t>
      </w:r>
      <w:r w:rsidR="002B3AC6" w:rsidRPr="00C30864">
        <w:rPr>
          <w:b/>
          <w:u w:val="single"/>
          <w:lang w:val="uk-UA"/>
        </w:rPr>
        <w:t xml:space="preserve"> № </w:t>
      </w:r>
      <w:r w:rsidR="003D3F5E" w:rsidRPr="00C30864">
        <w:rPr>
          <w:b/>
          <w:u w:val="single"/>
          <w:lang w:val="uk-UA"/>
        </w:rPr>
        <w:t>4</w:t>
      </w:r>
      <w:r w:rsidR="00C84F25" w:rsidRPr="00C30864">
        <w:rPr>
          <w:b/>
          <w:u w:val="single"/>
          <w:lang w:val="uk-UA"/>
        </w:rPr>
        <w:t xml:space="preserve"> порядку денного:</w:t>
      </w:r>
      <w:r w:rsidR="00C84F25" w:rsidRPr="00C30864">
        <w:rPr>
          <w:bCs/>
          <w:lang w:val="uk-UA"/>
        </w:rPr>
        <w:t xml:space="preserve"> </w:t>
      </w:r>
      <w:r w:rsidR="006E6E3F" w:rsidRPr="00C30864">
        <w:rPr>
          <w:b/>
          <w:lang w:val="uk-UA"/>
        </w:rPr>
        <w:t>Прийняття рішення про виплату та затвердження розміру річних дивідендів, способу їх виплати.</w:t>
      </w:r>
    </w:p>
    <w:p w:rsidR="006E6E3F" w:rsidRPr="00C30864" w:rsidRDefault="002537EF" w:rsidP="005371EA">
      <w:pPr>
        <w:ind w:firstLine="567"/>
        <w:jc w:val="both"/>
        <w:rPr>
          <w:iCs/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="006E6E3F" w:rsidRPr="00C30864">
        <w:rPr>
          <w:lang w:val="uk-UA"/>
        </w:rPr>
        <w:t xml:space="preserve">Провести виплату дивідендів за підсумками 2022 року. Затвердити розмір дивідендів у сумі </w:t>
      </w:r>
      <w:r w:rsidR="006E6E3F" w:rsidRPr="00C30864">
        <w:rPr>
          <w:color w:val="000000"/>
          <w:shd w:val="clear" w:color="auto" w:fill="FFFFFF"/>
          <w:lang w:val="uk-UA"/>
        </w:rPr>
        <w:t xml:space="preserve">1 653 416 </w:t>
      </w:r>
      <w:r w:rsidR="006E6E3F" w:rsidRPr="00C30864">
        <w:rPr>
          <w:shd w:val="clear" w:color="auto" w:fill="FFFFFF"/>
          <w:lang w:val="uk-UA"/>
        </w:rPr>
        <w:t>грн.</w:t>
      </w:r>
      <w:r w:rsidR="006E6E3F" w:rsidRPr="00C30864">
        <w:rPr>
          <w:lang w:val="uk-UA"/>
        </w:rPr>
        <w:t xml:space="preserve"> (</w:t>
      </w:r>
      <w:r w:rsidR="006E6E3F" w:rsidRPr="00C30864">
        <w:rPr>
          <w:shd w:val="clear" w:color="auto" w:fill="FFFFFF"/>
          <w:lang w:val="uk-UA"/>
        </w:rPr>
        <w:t>2,36 грн.</w:t>
      </w:r>
      <w:r w:rsidR="006E6E3F" w:rsidRPr="00C30864">
        <w:rPr>
          <w:lang w:val="uk-UA"/>
        </w:rPr>
        <w:t xml:space="preserve"> на одну акцію).</w:t>
      </w:r>
      <w:r w:rsidR="006E6E3F" w:rsidRPr="00C30864">
        <w:rPr>
          <w:iCs/>
          <w:lang w:val="uk-UA"/>
        </w:rPr>
        <w:t xml:space="preserve"> Визначити спосіб виплати дивідендів – безпосередньо акціонерам.</w:t>
      </w:r>
    </w:p>
    <w:p w:rsidR="00836665" w:rsidRPr="00C30864" w:rsidRDefault="00836665" w:rsidP="00962657">
      <w:pPr>
        <w:pStyle w:val="a9"/>
        <w:spacing w:after="0"/>
        <w:ind w:firstLine="567"/>
        <w:jc w:val="both"/>
        <w:rPr>
          <w:lang w:val="uk-UA"/>
        </w:rPr>
      </w:pPr>
      <w:r w:rsidRPr="00C30864">
        <w:rPr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C30864" w:rsidRDefault="00C0074A" w:rsidP="00A7442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0074A" w:rsidRPr="00C30864" w:rsidRDefault="00C0074A" w:rsidP="00C0074A">
      <w:pPr>
        <w:pStyle w:val="a9"/>
        <w:spacing w:after="0"/>
        <w:jc w:val="both"/>
        <w:rPr>
          <w:bCs/>
          <w:lang w:val="uk-UA"/>
        </w:rPr>
      </w:pPr>
    </w:p>
    <w:p w:rsidR="00293663" w:rsidRPr="00C30864" w:rsidRDefault="00D9680C" w:rsidP="00293663">
      <w:pPr>
        <w:jc w:val="both"/>
        <w:rPr>
          <w:lang w:val="uk-UA"/>
        </w:rPr>
      </w:pPr>
      <w:r w:rsidRPr="00C30864">
        <w:rPr>
          <w:b/>
          <w:u w:val="single"/>
          <w:lang w:val="uk-UA"/>
        </w:rPr>
        <w:t xml:space="preserve">Питання № </w:t>
      </w:r>
      <w:r w:rsidR="00293663" w:rsidRPr="00C30864">
        <w:rPr>
          <w:b/>
          <w:u w:val="single"/>
          <w:lang w:val="uk-UA"/>
        </w:rPr>
        <w:t>5</w:t>
      </w:r>
      <w:r w:rsidRPr="00C30864">
        <w:rPr>
          <w:b/>
          <w:u w:val="single"/>
          <w:lang w:val="uk-UA"/>
        </w:rPr>
        <w:t xml:space="preserve"> порядку денного:</w:t>
      </w:r>
      <w:r w:rsidRPr="00C30864">
        <w:rPr>
          <w:lang w:val="uk-UA"/>
        </w:rPr>
        <w:t xml:space="preserve"> </w:t>
      </w:r>
      <w:r w:rsidR="00293663" w:rsidRPr="00C30864">
        <w:rPr>
          <w:lang w:val="uk-UA"/>
        </w:rPr>
        <w:t>Схвалення правочину, щодо вчинення якого є заінтересованість.</w:t>
      </w:r>
    </w:p>
    <w:p w:rsidR="00293663" w:rsidRPr="00C30864" w:rsidRDefault="00D9680C" w:rsidP="005371EA">
      <w:pPr>
        <w:shd w:val="clear" w:color="auto" w:fill="FFFFFF"/>
        <w:ind w:firstLine="567"/>
        <w:jc w:val="both"/>
        <w:rPr>
          <w:bCs/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="00293663" w:rsidRPr="00C30864">
        <w:rPr>
          <w:bCs/>
          <w:lang w:val="uk-UA"/>
        </w:rPr>
        <w:t>Схвалити правочин з ПрАТ «ЗАВОД «АРТЕММАШ» – Договір №7/2021 від 01.11.2021 на поставку комплектуючих на суму 1 437,3 тис. грн., щодо вчинення якого є заінтересованість.</w:t>
      </w:r>
    </w:p>
    <w:p w:rsidR="00D9680C" w:rsidRPr="00C30864" w:rsidRDefault="00D9680C" w:rsidP="00962657">
      <w:pPr>
        <w:pStyle w:val="a9"/>
        <w:spacing w:after="0"/>
        <w:ind w:firstLine="567"/>
        <w:jc w:val="both"/>
        <w:rPr>
          <w:lang w:val="uk-UA"/>
        </w:rPr>
      </w:pPr>
      <w:r w:rsidRPr="00C30864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D9680C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80C" w:rsidRPr="00C30864" w:rsidRDefault="00D9680C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80C" w:rsidRPr="00C30864" w:rsidRDefault="00D9680C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80C" w:rsidRPr="00C30864" w:rsidRDefault="00D9680C" w:rsidP="00A7442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D9680C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C54446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  <w:tr w:rsidR="00D9680C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D9680C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D9680C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D9680C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D9680C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0C" w:rsidRPr="00C30864" w:rsidRDefault="00C54446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</w:tbl>
    <w:p w:rsidR="00D9680C" w:rsidRPr="00C30864" w:rsidRDefault="00D9680C" w:rsidP="00D9680C">
      <w:pPr>
        <w:pStyle w:val="a9"/>
        <w:spacing w:after="0"/>
        <w:jc w:val="both"/>
        <w:rPr>
          <w:b/>
          <w:u w:val="single"/>
          <w:lang w:val="uk-UA"/>
        </w:rPr>
      </w:pPr>
    </w:p>
    <w:p w:rsidR="00435776" w:rsidRPr="00C30864" w:rsidRDefault="00435776" w:rsidP="00435776">
      <w:pPr>
        <w:pStyle w:val="a9"/>
        <w:spacing w:after="0"/>
        <w:jc w:val="both"/>
        <w:rPr>
          <w:lang w:val="uk-UA"/>
        </w:rPr>
      </w:pPr>
      <w:r w:rsidRPr="00C30864">
        <w:rPr>
          <w:b/>
          <w:u w:val="single"/>
          <w:lang w:val="uk-UA"/>
        </w:rPr>
        <w:t xml:space="preserve">Питання № </w:t>
      </w:r>
      <w:r w:rsidR="00BD0E37" w:rsidRPr="00C30864">
        <w:rPr>
          <w:b/>
          <w:u w:val="single"/>
          <w:lang w:val="uk-UA"/>
        </w:rPr>
        <w:t>6</w:t>
      </w:r>
      <w:r w:rsidRPr="00C30864">
        <w:rPr>
          <w:b/>
          <w:u w:val="single"/>
          <w:lang w:val="uk-UA"/>
        </w:rPr>
        <w:t xml:space="preserve"> порядку денного: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Схвалення значних правочинів.</w:t>
      </w:r>
    </w:p>
    <w:p w:rsidR="00293663" w:rsidRPr="00C30864" w:rsidRDefault="00435776" w:rsidP="005371EA">
      <w:pPr>
        <w:ind w:firstLine="567"/>
        <w:jc w:val="both"/>
        <w:rPr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="00293663" w:rsidRPr="00C30864">
        <w:rPr>
          <w:lang w:val="uk-UA"/>
        </w:rPr>
        <w:t>Схвалити наступні значні правочини:</w:t>
      </w:r>
    </w:p>
    <w:p w:rsidR="00293663" w:rsidRPr="00C30864" w:rsidRDefault="00293663" w:rsidP="005371EA">
      <w:pPr>
        <w:jc w:val="both"/>
        <w:rPr>
          <w:lang w:val="uk-UA"/>
        </w:rPr>
      </w:pPr>
      <w:r w:rsidRPr="00C30864">
        <w:rPr>
          <w:lang w:val="uk-UA"/>
        </w:rPr>
        <w:t xml:space="preserve">- з ДП «ДЕРЖАВНЕ КИЇВСЬКЕ КОНСТРУКТОРСЬКЕ БЮРО «ЛУЧ» </w:t>
      </w:r>
      <w:r w:rsidRPr="00C30864">
        <w:rPr>
          <w:bCs/>
          <w:lang w:val="uk-UA"/>
        </w:rPr>
        <w:t>–</w:t>
      </w:r>
      <w:r w:rsidRPr="00C30864">
        <w:rPr>
          <w:lang w:val="uk-UA"/>
        </w:rPr>
        <w:t xml:space="preserve"> Додаткову угоду №5 від 31.12.2021 до Договору №3 від 20.02.2017 на виготовлення продукції на суму                                         11 337,0 тис. грн.;</w:t>
      </w:r>
    </w:p>
    <w:p w:rsidR="00293663" w:rsidRPr="00C30864" w:rsidRDefault="00293663" w:rsidP="005371EA">
      <w:pPr>
        <w:jc w:val="both"/>
        <w:rPr>
          <w:lang w:val="uk-UA"/>
        </w:rPr>
      </w:pPr>
      <w:r w:rsidRPr="00C30864">
        <w:rPr>
          <w:lang w:val="uk-UA"/>
        </w:rPr>
        <w:t xml:space="preserve">- з ТОВ «МАГНІТПРИЛАД» </w:t>
      </w:r>
      <w:r w:rsidRPr="00C30864">
        <w:rPr>
          <w:bCs/>
          <w:lang w:val="uk-UA"/>
        </w:rPr>
        <w:t>–</w:t>
      </w:r>
      <w:r w:rsidRPr="00C30864">
        <w:rPr>
          <w:lang w:val="uk-UA"/>
        </w:rPr>
        <w:t xml:space="preserve"> Додаткову угоду №4 від 31.12.2021 до Договору №4 від 09.10.2017 на виготовлення  продукції на суму 5 046,4 тис. грн.</w:t>
      </w:r>
    </w:p>
    <w:p w:rsidR="005371EA" w:rsidRPr="00C30864" w:rsidRDefault="005371EA" w:rsidP="00293663">
      <w:pPr>
        <w:ind w:firstLine="709"/>
        <w:jc w:val="both"/>
        <w:rPr>
          <w:lang w:val="uk-UA"/>
        </w:rPr>
      </w:pPr>
    </w:p>
    <w:p w:rsidR="005371EA" w:rsidRPr="00C30864" w:rsidRDefault="005371EA" w:rsidP="00293663">
      <w:pPr>
        <w:ind w:firstLine="709"/>
        <w:jc w:val="both"/>
        <w:rPr>
          <w:lang w:val="uk-UA"/>
        </w:rPr>
      </w:pPr>
    </w:p>
    <w:p w:rsidR="00435776" w:rsidRPr="00C30864" w:rsidRDefault="00435776" w:rsidP="005371EA">
      <w:pPr>
        <w:ind w:firstLine="567"/>
        <w:jc w:val="both"/>
        <w:rPr>
          <w:lang w:val="uk-UA"/>
        </w:rPr>
      </w:pPr>
      <w:r w:rsidRPr="00C30864">
        <w:rPr>
          <w:lang w:val="uk-UA"/>
        </w:rPr>
        <w:lastRenderedPageBreak/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C30864" w:rsidRDefault="00C0074A" w:rsidP="00A7442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54446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54446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</w:tbl>
    <w:p w:rsidR="00C0074A" w:rsidRPr="00C30864" w:rsidRDefault="00C0074A" w:rsidP="00C0074A">
      <w:pPr>
        <w:pStyle w:val="a9"/>
        <w:spacing w:after="0"/>
        <w:jc w:val="both"/>
        <w:rPr>
          <w:b/>
          <w:u w:val="single"/>
          <w:lang w:val="uk-UA"/>
        </w:rPr>
      </w:pPr>
    </w:p>
    <w:p w:rsidR="00435776" w:rsidRPr="00C30864" w:rsidRDefault="00435776" w:rsidP="00435776">
      <w:pPr>
        <w:pStyle w:val="a9"/>
        <w:spacing w:after="0"/>
        <w:jc w:val="both"/>
        <w:rPr>
          <w:lang w:val="uk-UA"/>
        </w:rPr>
      </w:pPr>
      <w:r w:rsidRPr="00C30864">
        <w:rPr>
          <w:b/>
          <w:u w:val="single"/>
          <w:lang w:val="uk-UA"/>
        </w:rPr>
        <w:t xml:space="preserve">Питання № </w:t>
      </w:r>
      <w:r w:rsidR="00CD5A55" w:rsidRPr="00C30864">
        <w:rPr>
          <w:b/>
          <w:u w:val="single"/>
          <w:lang w:val="uk-UA"/>
        </w:rPr>
        <w:t>7</w:t>
      </w:r>
      <w:r w:rsidRPr="00C30864">
        <w:rPr>
          <w:b/>
          <w:u w:val="single"/>
          <w:lang w:val="uk-UA"/>
        </w:rPr>
        <w:t xml:space="preserve"> порядку денного: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П</w:t>
      </w:r>
      <w:r w:rsidRPr="00C30864">
        <w:rPr>
          <w:lang w:val="uk-UA"/>
        </w:rPr>
        <w:t>опереднє надання згоди на вчинення значних правочинів.</w:t>
      </w:r>
    </w:p>
    <w:p w:rsidR="00293663" w:rsidRPr="00C30864" w:rsidRDefault="00435776" w:rsidP="00647013">
      <w:pPr>
        <w:ind w:firstLine="567"/>
        <w:jc w:val="both"/>
        <w:rPr>
          <w:color w:val="000000"/>
          <w:shd w:val="clear" w:color="auto" w:fill="FFFFFF"/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="00293663" w:rsidRPr="00C30864">
        <w:rPr>
          <w:color w:val="000000"/>
          <w:shd w:val="clear" w:color="auto" w:fill="FFFFFF"/>
          <w:lang w:val="uk-UA"/>
        </w:rPr>
        <w:t>Попередньо надати згоду на вчинення значних правочинів, які можуть вчинятися товариством протягом року, тобто до 24</w:t>
      </w:r>
      <w:r w:rsidR="00293663" w:rsidRPr="00C30864">
        <w:rPr>
          <w:lang w:val="uk-UA"/>
        </w:rPr>
        <w:t>.04.2024</w:t>
      </w:r>
      <w:r w:rsidR="00293663" w:rsidRPr="00C30864">
        <w:rPr>
          <w:color w:val="000000"/>
          <w:shd w:val="clear" w:color="auto" w:fill="FFFFFF"/>
          <w:lang w:val="uk-UA"/>
        </w:rPr>
        <w:t>, на граничну сукупну вартість 50 000,0 тис. грн., а саме: договорів на виготовлення продукції; договорів на отримання товарно-матеріальних цінностей та комплектуючих.</w:t>
      </w:r>
    </w:p>
    <w:p w:rsidR="00836665" w:rsidRPr="00C30864" w:rsidRDefault="00836665" w:rsidP="00836665">
      <w:pPr>
        <w:ind w:firstLine="540"/>
        <w:jc w:val="both"/>
        <w:rPr>
          <w:lang w:val="uk-UA"/>
        </w:rPr>
      </w:pPr>
      <w:r w:rsidRPr="00C30864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C30864" w:rsidRDefault="00C0074A" w:rsidP="00A7442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54446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0074A" w:rsidRPr="00C30864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0074A" w:rsidP="00A7442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4A" w:rsidRPr="00C30864" w:rsidRDefault="00C54446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</w:tbl>
    <w:p w:rsidR="00435776" w:rsidRPr="00C30864" w:rsidRDefault="00435776" w:rsidP="005A5550">
      <w:pPr>
        <w:jc w:val="both"/>
        <w:rPr>
          <w:lang w:val="uk-UA"/>
        </w:rPr>
      </w:pPr>
    </w:p>
    <w:p w:rsidR="00293663" w:rsidRPr="00C30864" w:rsidRDefault="00293663" w:rsidP="00293663">
      <w:pPr>
        <w:jc w:val="both"/>
        <w:rPr>
          <w:iCs/>
          <w:lang w:val="uk-UA"/>
        </w:rPr>
      </w:pPr>
      <w:r w:rsidRPr="00C30864">
        <w:rPr>
          <w:b/>
          <w:u w:val="single"/>
          <w:lang w:val="uk-UA"/>
        </w:rPr>
        <w:t>Питання № 8 порядку денного:</w:t>
      </w:r>
      <w:r w:rsidRPr="00C30864">
        <w:rPr>
          <w:lang w:val="uk-UA"/>
        </w:rPr>
        <w:t xml:space="preserve"> </w:t>
      </w:r>
      <w:r w:rsidRPr="00C30864">
        <w:rPr>
          <w:iCs/>
          <w:lang w:val="uk-UA"/>
        </w:rPr>
        <w:t>Приведення статуту товариства у відповідність до Закону України «Про акціонерні товариства» №2465-ІХ від 27.07.2022 та затвердження статуту в новій редакції. Визначення особи, уповноваженої на підписання нової редакції статуту.</w:t>
      </w:r>
    </w:p>
    <w:p w:rsidR="00293663" w:rsidRPr="00C30864" w:rsidRDefault="00293663" w:rsidP="00647013">
      <w:pPr>
        <w:ind w:firstLine="567"/>
        <w:jc w:val="both"/>
        <w:rPr>
          <w:iCs/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iCs/>
          <w:lang w:val="uk-UA"/>
        </w:rPr>
        <w:t>1. Привести статут товариства у відповідність до Закону України «Про акціонерні товариства» від 27.07.2022 №2465-ІХ та затвердити статут Приватного акціонерного товариства «Артемполімер» в новій редакції. 2. Надати повноваження головуючому та секретарю загальних зборів підписати статут товариства в новій редакції. 3. Надати повноваження директору товариства Колеснику Сергію Олександровичу здійснити всі необхідні дії для проведення державної реєстрації статуту товариства в новій редакції.</w:t>
      </w:r>
    </w:p>
    <w:p w:rsidR="00293663" w:rsidRPr="00C30864" w:rsidRDefault="00293663" w:rsidP="00647013">
      <w:pPr>
        <w:ind w:firstLine="567"/>
        <w:jc w:val="both"/>
        <w:rPr>
          <w:lang w:val="uk-UA"/>
        </w:rPr>
      </w:pPr>
      <w:r w:rsidRPr="00C30864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293663" w:rsidRPr="00C30864" w:rsidRDefault="00293663" w:rsidP="00293663">
      <w:pPr>
        <w:pStyle w:val="a9"/>
        <w:spacing w:after="0"/>
        <w:jc w:val="both"/>
        <w:rPr>
          <w:b/>
          <w:u w:val="single"/>
          <w:lang w:val="uk-UA"/>
        </w:rPr>
      </w:pPr>
    </w:p>
    <w:p w:rsidR="00293663" w:rsidRPr="00C30864" w:rsidRDefault="00293663" w:rsidP="00647013">
      <w:pPr>
        <w:jc w:val="both"/>
        <w:rPr>
          <w:iCs/>
          <w:lang w:val="uk-UA"/>
        </w:rPr>
      </w:pPr>
      <w:r w:rsidRPr="00C30864">
        <w:rPr>
          <w:b/>
          <w:u w:val="single"/>
          <w:lang w:val="uk-UA"/>
        </w:rPr>
        <w:t>Питання № 9 порядку денного:</w:t>
      </w:r>
      <w:r w:rsidRPr="00C30864">
        <w:rPr>
          <w:lang w:val="uk-UA"/>
        </w:rPr>
        <w:t xml:space="preserve"> </w:t>
      </w:r>
      <w:r w:rsidRPr="00C30864">
        <w:rPr>
          <w:iCs/>
          <w:lang w:val="uk-UA"/>
        </w:rPr>
        <w:t>Внесення змін до внутрішніх положень товариства шляхом викладення їх в новій редакції.</w:t>
      </w:r>
    </w:p>
    <w:p w:rsidR="00293663" w:rsidRPr="00C30864" w:rsidRDefault="00293663" w:rsidP="00647013">
      <w:pPr>
        <w:ind w:firstLine="567"/>
        <w:jc w:val="both"/>
        <w:rPr>
          <w:iCs/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iCs/>
          <w:lang w:val="uk-UA"/>
        </w:rPr>
        <w:t>Внести зміни до Положення про загальні збори та Положення про наглядову раду шляхом викладення їх в новій редакції.</w:t>
      </w:r>
    </w:p>
    <w:p w:rsidR="00647013" w:rsidRPr="00C30864" w:rsidRDefault="00647013" w:rsidP="00293663">
      <w:pPr>
        <w:pStyle w:val="a9"/>
        <w:spacing w:after="0"/>
        <w:jc w:val="both"/>
        <w:rPr>
          <w:lang w:val="uk-UA"/>
        </w:rPr>
      </w:pPr>
    </w:p>
    <w:p w:rsidR="00647013" w:rsidRPr="00C30864" w:rsidRDefault="00647013" w:rsidP="00293663">
      <w:pPr>
        <w:pStyle w:val="a9"/>
        <w:spacing w:after="0"/>
        <w:jc w:val="both"/>
        <w:rPr>
          <w:lang w:val="uk-UA"/>
        </w:rPr>
      </w:pPr>
    </w:p>
    <w:p w:rsidR="00647013" w:rsidRPr="00C30864" w:rsidRDefault="00647013" w:rsidP="00293663">
      <w:pPr>
        <w:pStyle w:val="a9"/>
        <w:spacing w:after="0"/>
        <w:jc w:val="both"/>
        <w:rPr>
          <w:lang w:val="uk-UA"/>
        </w:rPr>
      </w:pPr>
    </w:p>
    <w:p w:rsidR="00293663" w:rsidRPr="00C30864" w:rsidRDefault="00293663" w:rsidP="00647013">
      <w:pPr>
        <w:pStyle w:val="a9"/>
        <w:spacing w:after="0"/>
        <w:ind w:firstLine="567"/>
        <w:jc w:val="both"/>
        <w:rPr>
          <w:lang w:val="uk-UA"/>
        </w:rPr>
      </w:pPr>
      <w:r w:rsidRPr="00C30864">
        <w:rPr>
          <w:lang w:val="uk-UA"/>
        </w:rPr>
        <w:lastRenderedPageBreak/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293663" w:rsidRPr="00C30864" w:rsidRDefault="00293663" w:rsidP="00293663">
      <w:pPr>
        <w:pStyle w:val="a9"/>
        <w:spacing w:after="0"/>
        <w:jc w:val="both"/>
        <w:rPr>
          <w:b/>
          <w:u w:val="single"/>
          <w:lang w:val="uk-UA"/>
        </w:rPr>
      </w:pPr>
    </w:p>
    <w:p w:rsidR="00293663" w:rsidRPr="00C30864" w:rsidRDefault="00293663" w:rsidP="00293663">
      <w:pPr>
        <w:jc w:val="both"/>
        <w:rPr>
          <w:iCs/>
          <w:lang w:val="uk-UA"/>
        </w:rPr>
      </w:pPr>
      <w:r w:rsidRPr="00C30864">
        <w:rPr>
          <w:b/>
          <w:u w:val="single"/>
          <w:lang w:val="uk-UA"/>
        </w:rPr>
        <w:t>Питання № 10 порядку денного:</w:t>
      </w:r>
      <w:r w:rsidRPr="00C30864">
        <w:rPr>
          <w:lang w:val="uk-UA"/>
        </w:rPr>
        <w:t xml:space="preserve"> </w:t>
      </w:r>
      <w:r w:rsidRPr="00C30864">
        <w:rPr>
          <w:iCs/>
          <w:lang w:val="uk-UA"/>
        </w:rPr>
        <w:t>Про припинення повноважень членів наглядової ради.</w:t>
      </w:r>
    </w:p>
    <w:p w:rsidR="00293663" w:rsidRPr="00C30864" w:rsidRDefault="00293663" w:rsidP="00647013">
      <w:pPr>
        <w:ind w:firstLine="567"/>
        <w:jc w:val="both"/>
        <w:rPr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Достроково припинити повноваження членів наглядової ради: </w:t>
      </w:r>
      <w:proofErr w:type="spellStart"/>
      <w:r w:rsidRPr="00C30864">
        <w:rPr>
          <w:lang w:val="uk-UA"/>
        </w:rPr>
        <w:t>Карпишева</w:t>
      </w:r>
      <w:proofErr w:type="spellEnd"/>
      <w:r w:rsidRPr="00C30864">
        <w:rPr>
          <w:lang w:val="uk-UA"/>
        </w:rPr>
        <w:t xml:space="preserve"> Геннадія Миколайовича, Боренка Сергія Олександровича, Козаренка Сергія Миколайовича, Кульбовської Віти Юріївни, Іщенка Олександра Миколайовича.</w:t>
      </w:r>
    </w:p>
    <w:p w:rsidR="00293663" w:rsidRPr="00C30864" w:rsidRDefault="00293663" w:rsidP="00647013">
      <w:pPr>
        <w:pStyle w:val="a9"/>
        <w:spacing w:after="0"/>
        <w:ind w:firstLine="567"/>
        <w:jc w:val="both"/>
        <w:rPr>
          <w:lang w:val="uk-UA"/>
        </w:rPr>
      </w:pPr>
      <w:r w:rsidRPr="00C30864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293663" w:rsidRPr="00C30864" w:rsidRDefault="00293663" w:rsidP="00293663">
      <w:pPr>
        <w:pStyle w:val="a9"/>
        <w:spacing w:after="0"/>
        <w:jc w:val="both"/>
        <w:rPr>
          <w:b/>
          <w:u w:val="single"/>
          <w:lang w:val="uk-UA"/>
        </w:rPr>
      </w:pPr>
    </w:p>
    <w:p w:rsidR="00293663" w:rsidRPr="00C30864" w:rsidRDefault="00293663" w:rsidP="00293663">
      <w:pPr>
        <w:pStyle w:val="a9"/>
        <w:spacing w:after="0"/>
        <w:jc w:val="both"/>
        <w:rPr>
          <w:bCs/>
          <w:lang w:val="uk-UA"/>
        </w:rPr>
      </w:pPr>
      <w:r w:rsidRPr="00C30864">
        <w:rPr>
          <w:b/>
          <w:u w:val="single"/>
          <w:lang w:val="uk-UA"/>
        </w:rPr>
        <w:t>Питання № 11 порядку денного: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Обрання членів наглядової ради.</w:t>
      </w:r>
    </w:p>
    <w:p w:rsidR="00293663" w:rsidRPr="00C30864" w:rsidRDefault="00293663" w:rsidP="00647013">
      <w:pPr>
        <w:pStyle w:val="a9"/>
        <w:spacing w:after="0"/>
        <w:ind w:firstLine="567"/>
        <w:jc w:val="both"/>
        <w:rPr>
          <w:color w:val="000000"/>
          <w:shd w:val="clear" w:color="auto" w:fill="FFFFFF"/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="00BC5A0A" w:rsidRPr="00C30864">
        <w:rPr>
          <w:color w:val="000000"/>
          <w:shd w:val="clear" w:color="auto" w:fill="FFFFFF"/>
          <w:lang w:val="uk-UA"/>
        </w:rPr>
        <w:t xml:space="preserve">Обрати членами наглядової ради терміном на 3 роки Боренка Сергія Олександровича – (представника акціонера </w:t>
      </w:r>
      <w:r w:rsidR="00647013" w:rsidRPr="00C30864">
        <w:rPr>
          <w:color w:val="000000"/>
          <w:lang w:val="uk-UA"/>
        </w:rPr>
        <w:t>Акціонерного товариства "Компанія авіаційного та ракетно-технічного машинобудування"</w:t>
      </w:r>
      <w:r w:rsidR="00BC5A0A" w:rsidRPr="00C30864">
        <w:rPr>
          <w:color w:val="000000"/>
          <w:shd w:val="clear" w:color="auto" w:fill="FFFFFF"/>
          <w:lang w:val="uk-UA"/>
        </w:rPr>
        <w:t xml:space="preserve">), Козаренка Сергія Миколайовича (представника акціонера </w:t>
      </w:r>
      <w:r w:rsidR="00647013" w:rsidRPr="00C30864">
        <w:rPr>
          <w:color w:val="000000"/>
          <w:lang w:val="uk-UA"/>
        </w:rPr>
        <w:t>Акціонерного товариства "Компанія авіаційного та ракетно-технічного машинобудування"</w:t>
      </w:r>
      <w:r w:rsidR="00BC5A0A" w:rsidRPr="00C30864">
        <w:rPr>
          <w:color w:val="000000"/>
          <w:shd w:val="clear" w:color="auto" w:fill="FFFFFF"/>
          <w:lang w:val="uk-UA"/>
        </w:rPr>
        <w:t>), Босомикіна Михайла Михайловича (незалежного директора), Іщенка Олександра Миколайовича (незалежного директора), Кульбовську Віту Юріївну (незалежного директора).</w:t>
      </w:r>
    </w:p>
    <w:p w:rsidR="00BC5A0A" w:rsidRPr="00C30864" w:rsidRDefault="00293663" w:rsidP="00647013">
      <w:pPr>
        <w:ind w:firstLine="567"/>
        <w:jc w:val="both"/>
        <w:rPr>
          <w:lang w:val="uk-UA"/>
        </w:rPr>
      </w:pPr>
      <w:r w:rsidRPr="00C30864">
        <w:rPr>
          <w:lang w:val="uk-UA"/>
        </w:rPr>
        <w:t>Підсумок голосування: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694"/>
        <w:gridCol w:w="1984"/>
        <w:gridCol w:w="1843"/>
      </w:tblGrid>
      <w:tr w:rsidR="00BC5A0A" w:rsidRPr="00C30864" w:rsidTr="00BC5A0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64701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Кандидат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64701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 отриманих кандидатом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647013">
            <w:pPr>
              <w:ind w:firstLine="34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акціонерів, які не брали участі у голосуванні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64701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 за бюлетенями, визнаними недійсними</w:t>
            </w:r>
          </w:p>
        </w:tc>
      </w:tr>
      <w:tr w:rsidR="00BC5A0A" w:rsidRPr="00C30864" w:rsidTr="003E386D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0A" w:rsidRPr="00C30864" w:rsidRDefault="00BC5A0A" w:rsidP="00647013">
            <w:pPr>
              <w:rPr>
                <w:lang w:val="uk-UA"/>
              </w:rPr>
            </w:pPr>
            <w:r w:rsidRPr="00C30864">
              <w:rPr>
                <w:lang w:val="uk-UA"/>
              </w:rPr>
              <w:t xml:space="preserve">Боренко С.О. - представник </w:t>
            </w:r>
            <w:r w:rsidR="00647013" w:rsidRPr="00C30864">
              <w:rPr>
                <w:color w:val="000000"/>
                <w:lang w:val="uk-UA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64701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35</w:t>
            </w:r>
            <w:r w:rsidR="00647013" w:rsidRPr="00C30864">
              <w:rPr>
                <w:lang w:val="uk-UA"/>
              </w:rPr>
              <w:t>0</w:t>
            </w:r>
            <w:r w:rsidRPr="00C30864">
              <w:rPr>
                <w:lang w:val="uk-UA"/>
              </w:rPr>
              <w:t>301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64701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64701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BC5A0A" w:rsidRPr="00C30864" w:rsidTr="003E386D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0A" w:rsidRPr="00C30864" w:rsidRDefault="00BC5A0A" w:rsidP="00647013">
            <w:pPr>
              <w:rPr>
                <w:lang w:val="uk-UA"/>
              </w:rPr>
            </w:pPr>
            <w:r w:rsidRPr="00C30864">
              <w:rPr>
                <w:lang w:val="uk-UA"/>
              </w:rPr>
              <w:t xml:space="preserve">Козаренко С.М. - представник </w:t>
            </w:r>
            <w:r w:rsidR="00647013" w:rsidRPr="00C30864">
              <w:rPr>
                <w:color w:val="000000"/>
                <w:lang w:val="uk-UA"/>
              </w:rPr>
              <w:t>Акціонерного товариства "Компанія авіаційного та ракетно-</w:t>
            </w:r>
            <w:r w:rsidR="00647013" w:rsidRPr="00C30864">
              <w:rPr>
                <w:color w:val="000000"/>
                <w:lang w:val="uk-UA"/>
              </w:rPr>
              <w:lastRenderedPageBreak/>
              <w:t>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64701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lastRenderedPageBreak/>
              <w:t>35</w:t>
            </w:r>
            <w:r w:rsidR="00647013" w:rsidRPr="00C30864">
              <w:rPr>
                <w:lang w:val="uk-UA"/>
              </w:rPr>
              <w:t>0</w:t>
            </w:r>
            <w:r w:rsidRPr="00C30864">
              <w:rPr>
                <w:lang w:val="uk-UA"/>
              </w:rPr>
              <w:t>301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BC5A0A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0A" w:rsidRPr="00C30864" w:rsidRDefault="00BC5A0A" w:rsidP="00BC5A0A">
            <w:pPr>
              <w:ind w:firstLine="540"/>
              <w:jc w:val="both"/>
              <w:rPr>
                <w:lang w:val="uk-UA"/>
              </w:rPr>
            </w:pPr>
          </w:p>
        </w:tc>
      </w:tr>
      <w:tr w:rsidR="00647013" w:rsidRPr="00C30864" w:rsidTr="003E386D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13" w:rsidRPr="00C30864" w:rsidRDefault="00647013" w:rsidP="00647013">
            <w:pPr>
              <w:rPr>
                <w:lang w:val="uk-UA"/>
              </w:rPr>
            </w:pPr>
            <w:r w:rsidRPr="00C30864">
              <w:rPr>
                <w:lang w:val="uk-UA"/>
              </w:rPr>
              <w:t>Босомикін М.М.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013" w:rsidRPr="00C30864" w:rsidRDefault="00647013" w:rsidP="00647013">
            <w:pPr>
              <w:jc w:val="center"/>
            </w:pPr>
            <w:r w:rsidRPr="00C30864">
              <w:rPr>
                <w:lang w:val="uk-UA"/>
              </w:rPr>
              <w:t>350301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013" w:rsidRPr="00C30864" w:rsidRDefault="00647013" w:rsidP="0064701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013" w:rsidRPr="00C30864" w:rsidRDefault="00647013" w:rsidP="00647013">
            <w:pPr>
              <w:ind w:firstLine="540"/>
              <w:jc w:val="both"/>
              <w:rPr>
                <w:lang w:val="uk-UA"/>
              </w:rPr>
            </w:pPr>
          </w:p>
        </w:tc>
      </w:tr>
      <w:tr w:rsidR="00647013" w:rsidRPr="00C30864" w:rsidTr="003E386D">
        <w:trPr>
          <w:trHeight w:val="449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13" w:rsidRPr="00C30864" w:rsidRDefault="00647013" w:rsidP="00647013">
            <w:pPr>
              <w:rPr>
                <w:lang w:val="uk-UA"/>
              </w:rPr>
            </w:pPr>
            <w:r w:rsidRPr="00C30864">
              <w:rPr>
                <w:lang w:val="uk-UA"/>
              </w:rPr>
              <w:t>Іщенко О.М. 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013" w:rsidRPr="00C30864" w:rsidRDefault="00647013" w:rsidP="00647013">
            <w:pPr>
              <w:jc w:val="center"/>
            </w:pPr>
            <w:r w:rsidRPr="00C30864">
              <w:rPr>
                <w:lang w:val="uk-UA"/>
              </w:rPr>
              <w:t>350301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013" w:rsidRPr="00C30864" w:rsidRDefault="00647013" w:rsidP="0064701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013" w:rsidRPr="00C30864" w:rsidRDefault="00647013" w:rsidP="00647013">
            <w:pPr>
              <w:ind w:firstLine="540"/>
              <w:jc w:val="both"/>
              <w:rPr>
                <w:lang w:val="uk-UA"/>
              </w:rPr>
            </w:pPr>
          </w:p>
        </w:tc>
      </w:tr>
      <w:tr w:rsidR="00647013" w:rsidRPr="00C30864" w:rsidTr="003E386D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013" w:rsidRPr="00C30864" w:rsidRDefault="00647013" w:rsidP="00647013">
            <w:pPr>
              <w:rPr>
                <w:lang w:val="uk-UA"/>
              </w:rPr>
            </w:pPr>
            <w:r w:rsidRPr="00C30864">
              <w:rPr>
                <w:lang w:val="uk-UA"/>
              </w:rPr>
              <w:t>Кульбовська В.Ю.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013" w:rsidRPr="00C30864" w:rsidRDefault="00647013" w:rsidP="00647013">
            <w:pPr>
              <w:jc w:val="center"/>
            </w:pPr>
            <w:r w:rsidRPr="00C30864">
              <w:rPr>
                <w:lang w:val="uk-UA"/>
              </w:rPr>
              <w:t>350301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013" w:rsidRPr="00C30864" w:rsidRDefault="00647013" w:rsidP="0064701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013" w:rsidRPr="00C30864" w:rsidRDefault="00647013" w:rsidP="00647013">
            <w:pPr>
              <w:ind w:firstLine="540"/>
              <w:jc w:val="both"/>
              <w:rPr>
                <w:lang w:val="uk-UA"/>
              </w:rPr>
            </w:pPr>
          </w:p>
        </w:tc>
      </w:tr>
    </w:tbl>
    <w:p w:rsidR="00BC5A0A" w:rsidRPr="00C30864" w:rsidRDefault="00BC5A0A" w:rsidP="00293663">
      <w:pPr>
        <w:ind w:firstLine="540"/>
        <w:jc w:val="both"/>
        <w:rPr>
          <w:lang w:val="uk-UA"/>
        </w:rPr>
      </w:pPr>
    </w:p>
    <w:p w:rsidR="00293663" w:rsidRPr="00C30864" w:rsidRDefault="00293663" w:rsidP="00647013">
      <w:pPr>
        <w:jc w:val="both"/>
        <w:rPr>
          <w:b/>
          <w:lang w:val="uk-UA"/>
        </w:rPr>
      </w:pPr>
      <w:r w:rsidRPr="00C30864">
        <w:rPr>
          <w:b/>
          <w:u w:val="single"/>
          <w:lang w:val="uk-UA"/>
        </w:rPr>
        <w:t>Питання № 12 порядку денного:</w:t>
      </w:r>
      <w:r w:rsidRPr="00C30864">
        <w:rPr>
          <w:lang w:val="uk-UA"/>
        </w:rPr>
        <w:t xml:space="preserve"> 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293663" w:rsidRPr="00C30864" w:rsidRDefault="00293663" w:rsidP="00647013">
      <w:pPr>
        <w:ind w:firstLine="567"/>
        <w:jc w:val="both"/>
        <w:rPr>
          <w:lang w:val="uk-UA"/>
        </w:rPr>
      </w:pPr>
      <w:r w:rsidRPr="00C30864">
        <w:rPr>
          <w:b/>
          <w:u w:val="single"/>
          <w:lang w:val="uk-UA"/>
        </w:rPr>
        <w:t>Рішення.</w:t>
      </w:r>
      <w:r w:rsidRPr="00C30864">
        <w:rPr>
          <w:lang w:val="uk-UA"/>
        </w:rPr>
        <w:t xml:space="preserve"> Затвердити умови цивільно-правових договорів, поданих на розгляд загальним зборам, що укладатимуться з обраними членами наглядової ради. Уповноважити </w:t>
      </w:r>
      <w:r w:rsidRPr="00C30864">
        <w:rPr>
          <w:iCs/>
          <w:lang w:val="uk-UA"/>
        </w:rPr>
        <w:t xml:space="preserve">директора товариства Колесника С.О. </w:t>
      </w:r>
      <w:r w:rsidRPr="00C30864">
        <w:rPr>
          <w:lang w:val="uk-UA"/>
        </w:rPr>
        <w:t>підписати вказані договори.</w:t>
      </w:r>
    </w:p>
    <w:p w:rsidR="00293663" w:rsidRPr="00C30864" w:rsidRDefault="00293663" w:rsidP="00647013">
      <w:pPr>
        <w:pStyle w:val="a9"/>
        <w:spacing w:after="0"/>
        <w:ind w:firstLine="567"/>
        <w:jc w:val="both"/>
        <w:rPr>
          <w:lang w:val="uk-UA"/>
        </w:rPr>
      </w:pPr>
      <w:r w:rsidRPr="00C30864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C30864" w:rsidRDefault="00293663" w:rsidP="00D977CE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293663" w:rsidRPr="00C30864" w:rsidTr="00D977CE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63" w:rsidRPr="00C30864" w:rsidRDefault="00293663" w:rsidP="0029366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843A33" w:rsidRPr="00C30864" w:rsidRDefault="00843A33" w:rsidP="00152319">
      <w:pPr>
        <w:ind w:left="708" w:firstLine="708"/>
        <w:jc w:val="both"/>
        <w:rPr>
          <w:lang w:val="uk-UA"/>
        </w:rPr>
      </w:pPr>
    </w:p>
    <w:p w:rsidR="00383488" w:rsidRPr="00C30864" w:rsidRDefault="00383488" w:rsidP="00C45DA0">
      <w:pPr>
        <w:jc w:val="both"/>
        <w:rPr>
          <w:lang w:val="uk-UA"/>
        </w:rPr>
      </w:pPr>
    </w:p>
    <w:p w:rsidR="00C45DA0" w:rsidRPr="00C30864" w:rsidRDefault="00C45DA0" w:rsidP="00C45DA0">
      <w:pPr>
        <w:jc w:val="both"/>
        <w:rPr>
          <w:lang w:val="uk-UA"/>
        </w:rPr>
      </w:pPr>
    </w:p>
    <w:p w:rsidR="00383488" w:rsidRPr="00C30864" w:rsidRDefault="00383488" w:rsidP="00383488">
      <w:pPr>
        <w:jc w:val="both"/>
        <w:rPr>
          <w:lang w:val="uk-UA"/>
        </w:rPr>
      </w:pPr>
      <w:r w:rsidRPr="00C30864">
        <w:rPr>
          <w:lang w:val="uk-UA"/>
        </w:rPr>
        <w:t xml:space="preserve">Головуючий на загальних зборах </w:t>
      </w:r>
    </w:p>
    <w:p w:rsidR="00383488" w:rsidRPr="00C30864" w:rsidRDefault="00383488" w:rsidP="00383488">
      <w:pPr>
        <w:jc w:val="both"/>
        <w:rPr>
          <w:lang w:val="uk-UA"/>
        </w:rPr>
      </w:pPr>
    </w:p>
    <w:p w:rsidR="00383488" w:rsidRPr="00C30864" w:rsidRDefault="00383488" w:rsidP="00383488">
      <w:pPr>
        <w:jc w:val="both"/>
        <w:rPr>
          <w:lang w:val="uk-UA"/>
        </w:rPr>
      </w:pPr>
      <w:r w:rsidRPr="00C30864">
        <w:rPr>
          <w:lang w:val="uk-UA"/>
        </w:rPr>
        <w:t>__________________________________________________________________________________</w:t>
      </w:r>
    </w:p>
    <w:p w:rsidR="00383488" w:rsidRPr="00C30864" w:rsidRDefault="0053003B" w:rsidP="00383488">
      <w:pPr>
        <w:jc w:val="center"/>
        <w:rPr>
          <w:lang w:val="uk-UA"/>
        </w:rPr>
      </w:pPr>
      <w:r w:rsidRPr="00C30864">
        <w:rPr>
          <w:lang w:val="uk-UA"/>
        </w:rPr>
        <w:t xml:space="preserve"> </w:t>
      </w:r>
      <w:r w:rsidR="00C45DA0" w:rsidRPr="00C30864">
        <w:rPr>
          <w:lang w:val="uk-UA"/>
        </w:rPr>
        <w:tab/>
      </w:r>
      <w:r w:rsidR="00383488" w:rsidRPr="00C30864">
        <w:rPr>
          <w:lang w:val="uk-UA"/>
        </w:rPr>
        <w:t>/Новоселець Юрій Володимирович/</w:t>
      </w:r>
    </w:p>
    <w:p w:rsidR="00383488" w:rsidRPr="00C30864" w:rsidRDefault="00383488" w:rsidP="00383488">
      <w:pPr>
        <w:jc w:val="both"/>
        <w:rPr>
          <w:lang w:val="uk-UA"/>
        </w:rPr>
      </w:pPr>
    </w:p>
    <w:p w:rsidR="00383488" w:rsidRPr="00C30864" w:rsidRDefault="00383488" w:rsidP="00383488">
      <w:pPr>
        <w:jc w:val="both"/>
        <w:rPr>
          <w:lang w:val="uk-UA"/>
        </w:rPr>
      </w:pPr>
      <w:r w:rsidRPr="00C30864">
        <w:rPr>
          <w:lang w:val="uk-UA"/>
        </w:rPr>
        <w:t>Секретар загальних зборів</w:t>
      </w:r>
    </w:p>
    <w:p w:rsidR="00383488" w:rsidRPr="00C30864" w:rsidRDefault="00383488" w:rsidP="00383488">
      <w:pPr>
        <w:jc w:val="both"/>
        <w:rPr>
          <w:lang w:val="uk-UA"/>
        </w:rPr>
      </w:pPr>
    </w:p>
    <w:p w:rsidR="00152319" w:rsidRPr="00C30864" w:rsidRDefault="00383488" w:rsidP="00647013">
      <w:pPr>
        <w:rPr>
          <w:bCs/>
          <w:lang w:val="uk-UA"/>
        </w:rPr>
      </w:pPr>
      <w:r w:rsidRPr="00C30864">
        <w:rPr>
          <w:lang w:val="uk-UA"/>
        </w:rPr>
        <w:t xml:space="preserve">__________________________________________________________________________________ </w:t>
      </w:r>
      <w:r w:rsidRPr="00C30864">
        <w:rPr>
          <w:lang w:val="uk-UA"/>
        </w:rPr>
        <w:tab/>
      </w:r>
      <w:r w:rsidRPr="00C30864">
        <w:rPr>
          <w:lang w:val="uk-UA"/>
        </w:rPr>
        <w:tab/>
      </w:r>
      <w:r w:rsidRPr="00C30864">
        <w:rPr>
          <w:lang w:val="uk-UA"/>
        </w:rPr>
        <w:tab/>
      </w:r>
      <w:r w:rsidRPr="00C30864">
        <w:rPr>
          <w:lang w:val="uk-UA"/>
        </w:rPr>
        <w:tab/>
      </w:r>
      <w:r w:rsidRPr="00C30864">
        <w:rPr>
          <w:lang w:val="uk-UA"/>
        </w:rPr>
        <w:tab/>
      </w:r>
      <w:r w:rsidRPr="00C30864">
        <w:rPr>
          <w:lang w:val="uk-UA"/>
        </w:rPr>
        <w:tab/>
        <w:t>/</w:t>
      </w:r>
      <w:r w:rsidRPr="00C30864">
        <w:rPr>
          <w:bCs/>
          <w:lang w:val="uk-UA"/>
        </w:rPr>
        <w:t>Слободяник Валентина Олександрівна/</w:t>
      </w:r>
    </w:p>
    <w:p w:rsidR="00C30864" w:rsidRPr="00C30864" w:rsidRDefault="00C30864" w:rsidP="00647013">
      <w:pPr>
        <w:rPr>
          <w:bCs/>
          <w:lang w:val="uk-UA"/>
        </w:rPr>
      </w:pPr>
    </w:p>
    <w:p w:rsidR="00C30864" w:rsidRPr="00C30864" w:rsidRDefault="00C30864">
      <w:pPr>
        <w:rPr>
          <w:bCs/>
          <w:lang w:val="uk-UA"/>
        </w:rPr>
      </w:pPr>
      <w:r w:rsidRPr="00C30864">
        <w:rPr>
          <w:bCs/>
          <w:lang w:val="uk-UA"/>
        </w:rPr>
        <w:br w:type="page"/>
      </w: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lastRenderedPageBreak/>
        <w:t xml:space="preserve">Додаток №1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№1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lang w:val="uk-UA"/>
        </w:rPr>
        <w:t>Питання №1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Розгляд звіту Наглядової ради та прийняття рішення за наслідками його розгляду.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iCs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Затвердити звіт Н</w:t>
      </w:r>
      <w:r w:rsidRPr="00C30864">
        <w:rPr>
          <w:lang w:val="uk-UA"/>
        </w:rPr>
        <w:t>аглядової ради</w:t>
      </w:r>
      <w:r w:rsidRPr="00C30864">
        <w:rPr>
          <w:bCs/>
          <w:lang w:val="uk-UA"/>
        </w:rPr>
        <w:t xml:space="preserve"> за 2022 рік.</w:t>
      </w:r>
    </w:p>
    <w:p w:rsidR="00C30864" w:rsidRPr="00C30864" w:rsidRDefault="00C30864" w:rsidP="00C30864">
      <w:pPr>
        <w:pStyle w:val="20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ind w:firstLine="708"/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iCs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iCs/>
          <w:lang w:val="uk-UA"/>
        </w:rPr>
      </w:pPr>
      <w:r w:rsidRPr="00C30864">
        <w:rPr>
          <w:iCs/>
          <w:lang w:val="uk-UA"/>
        </w:rPr>
        <w:br w:type="page"/>
      </w:r>
    </w:p>
    <w:p w:rsidR="00C30864" w:rsidRPr="00C30864" w:rsidRDefault="00C30864" w:rsidP="00C30864">
      <w:pPr>
        <w:rPr>
          <w:iCs/>
          <w:lang w:val="uk-UA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 xml:space="preserve">Додаток №2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№2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lang w:val="uk-UA"/>
        </w:rPr>
        <w:t>Питання №2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Затвердження результатів фінансово-господарської діяльності за 2022 рік.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Затвердити результати фінансово-господарської діяльності за 2022 рік.</w:t>
      </w: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ind w:firstLine="708"/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iCs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lang w:val="uk-UA"/>
        </w:rPr>
      </w:pPr>
      <w:r w:rsidRPr="00C30864">
        <w:rPr>
          <w:lang w:val="uk-UA"/>
        </w:rPr>
        <w:br w:type="page"/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 xml:space="preserve">Додаток №3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№3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lang w:val="uk-UA"/>
        </w:rPr>
        <w:t>Питання №3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Розподіл прибутку за 2022 рік.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Чистий прибуток товариства за 2022 рік в розмірі 3 293 458 грн. розподілити наступним чином:</w:t>
      </w: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Cs/>
          <w:lang w:val="uk-UA"/>
        </w:rPr>
        <w:t>- 50,2%, що становить 1 653 416 грн., направити на виплату дивідендів (2,36 грн. на одну акцію);</w:t>
      </w: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Cs/>
          <w:lang w:val="uk-UA"/>
        </w:rPr>
        <w:t>- 49,8%, що становить 1 640 042  грн., залишити нерозподіленим.</w:t>
      </w: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ind w:firstLine="708"/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lang w:val="uk-UA"/>
        </w:rPr>
      </w:pPr>
      <w:r w:rsidRPr="00C30864">
        <w:rPr>
          <w:b/>
        </w:rPr>
        <w:br w:type="page"/>
      </w: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 xml:space="preserve">Додаток №4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№4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lang w:val="uk-UA"/>
        </w:rPr>
        <w:t>Питання №4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Прийняття рішення про виплату та затвердження розміру річних дивідендів, способу їх виплати.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Провести виплату дивідендів за підсумками 2022 року. Затвердити розмір дивідендів у сумі 1 653 416 грн. (2,36 грн. на одну акцію). Визначити спосіб виплати дивідендів – безпосередньо акціонерам.</w:t>
      </w: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ind w:firstLine="708"/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lang w:val="uk-UA"/>
        </w:rPr>
      </w:pPr>
      <w:r w:rsidRPr="00C30864">
        <w:rPr>
          <w:b/>
        </w:rPr>
        <w:br w:type="page"/>
      </w: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 xml:space="preserve">Додаток №5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№5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lang w:val="uk-UA"/>
        </w:rPr>
        <w:t>Питання №5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Схвалення правочину, щодо вчинення якого є заінтересованість.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Схвалити правочин з ПрАТ «ЗАВОД «АРТЕММАШ» – Договір №7/2021 від 01.11.2021 на поставку комплектуючих на суму 1 437,3 тис. грн., щодо вчинення якого є заінтересованість.</w:t>
      </w: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вимог ч. 3 ст. 106 Закону України "Про акціонерні товариства".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br w:type="page"/>
      </w: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 xml:space="preserve">Додаток №6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№6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pStyle w:val="a9"/>
        <w:spacing w:after="0"/>
        <w:jc w:val="both"/>
        <w:rPr>
          <w:lang w:val="uk-UA"/>
        </w:rPr>
      </w:pPr>
      <w:r w:rsidRPr="00C30864">
        <w:rPr>
          <w:b/>
          <w:lang w:val="uk-UA"/>
        </w:rPr>
        <w:t>Питання №6 порядку денного винесене на голосування:</w:t>
      </w:r>
      <w:r w:rsidRPr="00C30864">
        <w:rPr>
          <w:bCs/>
          <w:lang w:val="uk-UA"/>
        </w:rPr>
        <w:t xml:space="preserve"> Схвалення значних правочинів.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Схвалити наступні значні правочини:</w:t>
      </w: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Cs/>
          <w:lang w:val="uk-UA"/>
        </w:rPr>
        <w:t>- з ДП «ДЕРЖАВНЕ КИЇВСЬКЕ КОНСТРУКТОРСЬКЕ БЮРО «ЛУЧ» – Додаткову угоду №5 від 31.12.2021 до Договору №3 від 20.02.2017 на виготовлення продукції на суму                                         11 337,0 тис. грн.;</w:t>
      </w: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Cs/>
          <w:lang w:val="uk-UA"/>
        </w:rPr>
        <w:t>- з ТОВ «МАГНІТПРИЛАД» – Додаткову угоду №4 від 31.12.2021 до Договору №4 від 09.10.2017 на виготовлення  продукції на суму 5 046,4 тис. грн.</w:t>
      </w: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вимог ч. 3 ст. 106 Закону України "Про акціонерні товариства".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br w:type="page"/>
      </w: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 xml:space="preserve">Додаток №7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№7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pStyle w:val="a9"/>
        <w:spacing w:after="0"/>
        <w:jc w:val="both"/>
        <w:rPr>
          <w:lang w:val="uk-UA"/>
        </w:rPr>
      </w:pPr>
      <w:r w:rsidRPr="00C30864">
        <w:rPr>
          <w:b/>
          <w:lang w:val="uk-UA"/>
        </w:rPr>
        <w:t>Питання №7 порядку денного винесене на голосування:</w:t>
      </w:r>
      <w:r w:rsidRPr="00C30864">
        <w:rPr>
          <w:bCs/>
          <w:lang w:val="uk-UA"/>
        </w:rPr>
        <w:t xml:space="preserve"> П</w:t>
      </w:r>
      <w:r w:rsidRPr="00C30864">
        <w:rPr>
          <w:lang w:val="uk-UA"/>
        </w:rPr>
        <w:t>опереднє надання згоди на вчинення значних правочинів.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jc w:val="both"/>
        <w:rPr>
          <w:color w:val="000000"/>
          <w:shd w:val="clear" w:color="auto" w:fill="FFFFFF"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color w:val="000000"/>
          <w:shd w:val="clear" w:color="auto" w:fill="FFFFFF"/>
          <w:lang w:val="uk-UA"/>
        </w:rPr>
        <w:t>Попередньо надати згоду на вчинення значних правочинів, які можуть вчинятися товариством протягом року, тобто до 24</w:t>
      </w:r>
      <w:r w:rsidRPr="00C30864">
        <w:rPr>
          <w:lang w:val="uk-UA"/>
        </w:rPr>
        <w:t>.04.2024</w:t>
      </w:r>
      <w:r w:rsidRPr="00C30864">
        <w:rPr>
          <w:color w:val="000000"/>
          <w:shd w:val="clear" w:color="auto" w:fill="FFFFFF"/>
          <w:lang w:val="uk-UA"/>
        </w:rPr>
        <w:t>, на граничну сукупну вартість 50 000,0 тис. грн., а саме: договорів на виготовлення продукції; договорів на отримання товарно-матеріальних цінностей та комплектуючих.</w:t>
      </w: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55,91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вимог ч. 3 ст. 106 Закону України "Про акціонерні товариства".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br w:type="page"/>
      </w: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 xml:space="preserve">Додаток №8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№8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lang w:val="uk-UA"/>
        </w:rPr>
        <w:t>Питання №8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Приведення статуту товариства у відповідність до Закону України «Про акціонерні товариства» №2465-ІХ від 27.07.2022 та затвердження статуту в новій редакції. Визначення особи, уповноваженої на підписання нової редакції статуту.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1. Привести статут товариства у відповідність до Закону України «Про акціонерні товариства» від 27.07.2022 №2465-ІХ та затвердити статут Приватного акціонерного товариства «Артемполімер» в новій редакції. 2. Надати повноваження головуючому та секретарю загальних зборів підписати статут товариства в новій редакції. 3. Надати повноваження директору товариства Колеснику Сергію Олександровичу здійснити всі необхідні дії для проведення державної реєстрації статуту товариства в новій редакції.</w:t>
      </w: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ind w:firstLine="708"/>
        <w:jc w:val="both"/>
        <w:rPr>
          <w:lang w:val="uk-UA"/>
        </w:rPr>
      </w:pPr>
      <w:r w:rsidRPr="00C30864">
        <w:rPr>
          <w:lang w:val="uk-UA"/>
        </w:rPr>
        <w:t xml:space="preserve">Рішення прийнято відповідно до ч. 6 ст. 53 Закону України "Про акціонерні товариства" більш як трьома чвертями голосів акціонерів, які зареєструвалися для участі у загальних зборах та є власниками голосуючих з відповідного питання акцій. 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br w:type="page"/>
      </w: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>Додаток №9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№9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lang w:val="uk-UA"/>
        </w:rPr>
        <w:t>Питання №9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Внесення змін до внутрішніх положень товариства шляхом викладення їх в новій редакції.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Внести зміни до Положення про загальні збори та Положення про наглядову раду шляхом викладення їх в новій редакції.</w:t>
      </w: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ind w:firstLine="708"/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br w:type="page"/>
      </w: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 xml:space="preserve">Додаток №10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№10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lang w:val="uk-UA"/>
        </w:rPr>
        <w:t>Питання №10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Про припинення повноважень членів наглядової ради.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bCs/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 xml:space="preserve">Достроково припинити повноваження членів наглядової ради: </w:t>
      </w:r>
      <w:proofErr w:type="spellStart"/>
      <w:r w:rsidRPr="00C30864">
        <w:rPr>
          <w:bCs/>
          <w:lang w:val="uk-UA"/>
        </w:rPr>
        <w:t>Карпишева</w:t>
      </w:r>
      <w:proofErr w:type="spellEnd"/>
      <w:r w:rsidRPr="00C30864">
        <w:rPr>
          <w:bCs/>
          <w:lang w:val="uk-UA"/>
        </w:rPr>
        <w:t xml:space="preserve"> Геннадія Миколайовича, Боренка Сергія Олександровича, Козаренка Сергія Миколайовича, Кульбовської Віти Юріївни, Іщенка Олександра Миколайовича.</w:t>
      </w: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ind w:firstLine="708"/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br w:type="page"/>
      </w: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lastRenderedPageBreak/>
        <w:t xml:space="preserve">Додаток №11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№11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кумулятивного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lang w:val="uk-UA"/>
        </w:rPr>
        <w:t>Питання №11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Обрання членів наглядової ради.</w:t>
      </w: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Обрати членами наглядової ради терміном на 3 роки Боренка Сергія Олександровича – (представника акціонера Акціонерного товариства "Компанія авіаційного та ракетно-технічного машинобудування"), Козаренка Сергія Миколайовича (представника акціонера Акціонерного товариства "Компанія авіаційного та ракетно-технічного машинобудування"), Босомикіна Михайла Михайловича (незалежного директора), Іщенка Олександра Миколайовича (незалежного директора), Кульбовську Віту Юріївну (незалежного директора).</w:t>
      </w:r>
    </w:p>
    <w:p w:rsidR="00C30864" w:rsidRPr="00C30864" w:rsidRDefault="00C30864" w:rsidP="00C30864">
      <w:pPr>
        <w:jc w:val="both"/>
        <w:rPr>
          <w:lang w:val="uk-UA"/>
        </w:rPr>
      </w:pP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2694"/>
        <w:gridCol w:w="1842"/>
        <w:gridCol w:w="1843"/>
      </w:tblGrid>
      <w:tr w:rsidR="00C30864" w:rsidRPr="00C30864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Кандидат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 отриманих кандидатом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firstLine="34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акціонерів, які не брали участі у голосуванні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 за бюлетенями, визнаними недійсними</w:t>
            </w:r>
          </w:p>
        </w:tc>
      </w:tr>
      <w:tr w:rsidR="00C30864" w:rsidRPr="00C30864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 xml:space="preserve">Боренко С.О. - представник </w:t>
            </w:r>
            <w:r w:rsidRPr="00C30864">
              <w:rPr>
                <w:color w:val="000000"/>
                <w:lang w:val="uk-UA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350301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 xml:space="preserve">Козаренко С.М. - представник </w:t>
            </w:r>
            <w:r w:rsidRPr="00C30864">
              <w:rPr>
                <w:color w:val="000000"/>
                <w:lang w:val="uk-UA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350301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firstLine="540"/>
              <w:jc w:val="both"/>
              <w:rPr>
                <w:lang w:val="uk-UA"/>
              </w:rPr>
            </w:pPr>
          </w:p>
        </w:tc>
      </w:tr>
      <w:tr w:rsidR="00C30864" w:rsidRPr="00C30864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Босомикін М.М.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</w:pPr>
            <w:r w:rsidRPr="00C30864">
              <w:rPr>
                <w:lang w:val="uk-UA"/>
              </w:rPr>
              <w:t>350301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firstLine="540"/>
              <w:jc w:val="both"/>
              <w:rPr>
                <w:lang w:val="uk-UA"/>
              </w:rPr>
            </w:pPr>
          </w:p>
        </w:tc>
      </w:tr>
      <w:tr w:rsidR="00C30864" w:rsidRPr="00C30864" w:rsidTr="00685DE3">
        <w:trPr>
          <w:trHeight w:val="44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Іщенко О.М. 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</w:pPr>
            <w:r w:rsidRPr="00C30864">
              <w:rPr>
                <w:lang w:val="uk-UA"/>
              </w:rPr>
              <w:t>350301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firstLine="540"/>
              <w:jc w:val="both"/>
              <w:rPr>
                <w:lang w:val="uk-UA"/>
              </w:rPr>
            </w:pPr>
          </w:p>
        </w:tc>
      </w:tr>
      <w:tr w:rsidR="00C30864" w:rsidRPr="00C30864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Кульбовська В.Ю.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</w:pPr>
            <w:r w:rsidRPr="00C30864">
              <w:rPr>
                <w:lang w:val="uk-UA"/>
              </w:rPr>
              <w:t>350301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firstLine="540"/>
              <w:jc w:val="both"/>
              <w:rPr>
                <w:lang w:val="uk-UA"/>
              </w:rPr>
            </w:pPr>
          </w:p>
        </w:tc>
      </w:tr>
    </w:tbl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right="-143"/>
        <w:rPr>
          <w:lang w:val="uk-UA"/>
        </w:rPr>
      </w:pPr>
      <w:r w:rsidRPr="00C30864">
        <w:rPr>
          <w:lang w:val="uk-UA"/>
        </w:rPr>
        <w:t>Рішення прийнято відповідно до вимог ч. 5 ст. 53 Закону України "Про акціонерні товариства".</w:t>
      </w:r>
    </w:p>
    <w:p w:rsidR="00C30864" w:rsidRPr="00C30864" w:rsidRDefault="00C30864" w:rsidP="00C30864">
      <w:pPr>
        <w:ind w:left="1843"/>
        <w:rPr>
          <w:b/>
          <w:i/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iCs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C30864">
      <w:pPr>
        <w:rPr>
          <w:b/>
          <w:bCs/>
          <w:i/>
          <w:iCs/>
          <w:color w:val="000000"/>
          <w:lang w:val="en-US"/>
        </w:rPr>
      </w:pPr>
      <w:r w:rsidRPr="00C30864">
        <w:rPr>
          <w:b/>
          <w:bCs/>
          <w:i/>
          <w:iCs/>
          <w:color w:val="000000"/>
          <w:lang w:val="uk-UA"/>
        </w:rPr>
        <w:br w:type="page"/>
      </w: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</w:p>
    <w:p w:rsidR="00C30864" w:rsidRPr="00C30864" w:rsidRDefault="00C30864" w:rsidP="00C30864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C30864">
        <w:rPr>
          <w:rFonts w:ascii="Times New Roman" w:hAnsi="Times New Roman"/>
          <w:b w:val="0"/>
          <w:szCs w:val="24"/>
        </w:rPr>
        <w:t xml:space="preserve">Додаток №12 </w:t>
      </w:r>
    </w:p>
    <w:p w:rsidR="00C30864" w:rsidRPr="00C30864" w:rsidRDefault="00C30864" w:rsidP="00C30864">
      <w:pPr>
        <w:ind w:left="6237"/>
        <w:rPr>
          <w:b/>
          <w:lang w:val="uk-UA"/>
        </w:rPr>
      </w:pPr>
      <w:r w:rsidRPr="00C30864">
        <w:rPr>
          <w:lang w:val="uk-UA"/>
        </w:rPr>
        <w:t>до протоколу №1 дистанційних річних загальних зборів акціонерів, що проведені 24.04.2023р.</w:t>
      </w:r>
    </w:p>
    <w:p w:rsidR="00C30864" w:rsidRPr="00C30864" w:rsidRDefault="00C30864" w:rsidP="00C30864">
      <w:pPr>
        <w:jc w:val="center"/>
        <w:rPr>
          <w:b/>
          <w:lang w:val="uk-UA"/>
        </w:rPr>
      </w:pP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ПРОТОКОЛ №12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про підсумки голосування на дистанційних річних загальних зборах</w:t>
      </w:r>
    </w:p>
    <w:p w:rsidR="00C30864" w:rsidRPr="00C30864" w:rsidRDefault="00C30864" w:rsidP="00C30864">
      <w:pPr>
        <w:jc w:val="center"/>
        <w:rPr>
          <w:b/>
          <w:iCs/>
          <w:lang w:val="uk-UA"/>
        </w:rPr>
      </w:pPr>
      <w:r w:rsidRPr="00C30864">
        <w:rPr>
          <w:b/>
          <w:lang w:val="uk-UA"/>
        </w:rPr>
        <w:t>Приватного акціонерного товариства "Артемполімер"</w:t>
      </w:r>
    </w:p>
    <w:p w:rsidR="00C30864" w:rsidRPr="00C30864" w:rsidRDefault="00C30864" w:rsidP="00C30864">
      <w:pPr>
        <w:jc w:val="center"/>
        <w:rPr>
          <w:b/>
          <w:lang w:val="uk-UA"/>
        </w:rPr>
      </w:pPr>
      <w:r w:rsidRPr="00C30864">
        <w:rPr>
          <w:b/>
          <w:lang w:val="uk-UA"/>
        </w:rPr>
        <w:t>(ідентифікаційний код 14316238)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загальних зборів </w:t>
      </w:r>
      <w:r w:rsidRPr="00C30864">
        <w:rPr>
          <w:iCs/>
          <w:lang w:val="uk-UA"/>
        </w:rPr>
        <w:t>– 24.04.2023р.</w:t>
      </w:r>
    </w:p>
    <w:p w:rsidR="00C30864" w:rsidRPr="00C30864" w:rsidRDefault="00C30864" w:rsidP="00C30864">
      <w:pPr>
        <w:jc w:val="both"/>
        <w:rPr>
          <w:b/>
          <w:iCs/>
          <w:lang w:val="uk-UA"/>
        </w:rPr>
      </w:pPr>
      <w:r w:rsidRPr="00C30864">
        <w:rPr>
          <w:b/>
          <w:iCs/>
          <w:lang w:val="uk-UA"/>
        </w:rPr>
        <w:t xml:space="preserve">Дата проведення підрахунку голосів </w:t>
      </w:r>
      <w:r w:rsidRPr="00C30864">
        <w:rPr>
          <w:iCs/>
          <w:lang w:val="uk-UA"/>
        </w:rPr>
        <w:t>– 28.04.2023р.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lang w:val="uk-UA"/>
        </w:rPr>
      </w:pPr>
    </w:p>
    <w:p w:rsidR="00C30864" w:rsidRPr="00C30864" w:rsidRDefault="00C30864" w:rsidP="00C30864">
      <w:pPr>
        <w:jc w:val="both"/>
        <w:rPr>
          <w:b/>
          <w:i/>
          <w:u w:val="single"/>
          <w:lang w:val="uk-UA"/>
        </w:rPr>
      </w:pPr>
      <w:r w:rsidRPr="00C30864">
        <w:rPr>
          <w:b/>
          <w:lang w:val="uk-UA"/>
        </w:rPr>
        <w:t>Питання №12 порядку денного винесене на голосування:</w:t>
      </w:r>
      <w:r w:rsidRPr="00C30864">
        <w:rPr>
          <w:bCs/>
          <w:lang w:val="uk-UA"/>
        </w:rPr>
        <w:t xml:space="preserve"> </w:t>
      </w:r>
      <w:r w:rsidRPr="00C30864">
        <w:rPr>
          <w:lang w:val="uk-UA"/>
        </w:rPr>
        <w:t>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C30864" w:rsidRPr="00C30864" w:rsidRDefault="00C30864" w:rsidP="00C30864">
      <w:pPr>
        <w:tabs>
          <w:tab w:val="left" w:pos="284"/>
        </w:tabs>
        <w:jc w:val="both"/>
        <w:rPr>
          <w:b/>
          <w:i/>
          <w:u w:val="single"/>
          <w:lang w:val="uk-UA"/>
        </w:rPr>
      </w:pPr>
    </w:p>
    <w:p w:rsidR="00C30864" w:rsidRPr="00C30864" w:rsidRDefault="00C30864" w:rsidP="00C30864">
      <w:pPr>
        <w:tabs>
          <w:tab w:val="left" w:pos="284"/>
        </w:tabs>
        <w:jc w:val="both"/>
        <w:rPr>
          <w:lang w:val="uk-UA"/>
        </w:rPr>
      </w:pPr>
      <w:r w:rsidRPr="00C30864">
        <w:rPr>
          <w:b/>
          <w:i/>
          <w:u w:val="single"/>
          <w:lang w:val="uk-UA"/>
        </w:rPr>
        <w:t>Рішення.</w:t>
      </w:r>
      <w:r w:rsidRPr="00C30864">
        <w:rPr>
          <w:lang w:val="uk-UA"/>
        </w:rPr>
        <w:t xml:space="preserve"> </w:t>
      </w:r>
      <w:r w:rsidRPr="00C30864">
        <w:rPr>
          <w:bCs/>
          <w:lang w:val="uk-UA"/>
        </w:rPr>
        <w:t>Затвердити умови цивільно-правових договорів, поданих на розгляд загальним зборам, що укладатимуться з обраними членами наглядової ради. Уповноважити директора товариства Колесника С.О. підписати вказані договори.</w:t>
      </w:r>
    </w:p>
    <w:p w:rsidR="00C30864" w:rsidRPr="00C30864" w:rsidRDefault="00C30864" w:rsidP="00C30864">
      <w:pPr>
        <w:jc w:val="both"/>
        <w:rPr>
          <w:lang w:val="uk-UA"/>
        </w:rPr>
      </w:pPr>
      <w:r w:rsidRPr="00C30864">
        <w:rPr>
          <w:lang w:val="uk-UA"/>
        </w:rPr>
        <w:t xml:space="preserve">Результати голосування відповідно до </w:t>
      </w:r>
      <w:r w:rsidRPr="00C30864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ПрАТ "Артемполімер" (ідентифікаційний код 14316238) від 24.04.2023р., отриманого від Центрального депозитарію</w:t>
      </w:r>
      <w:r w:rsidRPr="00C30864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64" w:rsidRPr="00C30864" w:rsidRDefault="00C30864" w:rsidP="00685DE3">
            <w:pPr>
              <w:ind w:hanging="121"/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0</w:t>
            </w:r>
          </w:p>
        </w:tc>
      </w:tr>
      <w:tr w:rsidR="00C30864" w:rsidRPr="00C30864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4" w:rsidRPr="00C30864" w:rsidRDefault="00C30864" w:rsidP="00685DE3">
            <w:pPr>
              <w:rPr>
                <w:lang w:val="uk-UA"/>
              </w:rPr>
            </w:pPr>
            <w:r w:rsidRPr="00C30864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color w:val="000000"/>
                <w:lang w:val="uk-UA"/>
              </w:rPr>
              <w:t>350301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4" w:rsidRPr="00C30864" w:rsidRDefault="00C30864" w:rsidP="00685DE3">
            <w:pPr>
              <w:jc w:val="center"/>
              <w:rPr>
                <w:lang w:val="uk-UA"/>
              </w:rPr>
            </w:pPr>
            <w:r w:rsidRPr="00C30864">
              <w:rPr>
                <w:lang w:val="uk-UA"/>
              </w:rPr>
              <w:t>100</w:t>
            </w:r>
          </w:p>
        </w:tc>
      </w:tr>
    </w:tbl>
    <w:p w:rsidR="00C30864" w:rsidRPr="00C30864" w:rsidRDefault="00C30864" w:rsidP="00C30864">
      <w:pPr>
        <w:pStyle w:val="a9"/>
        <w:spacing w:after="0"/>
        <w:jc w:val="both"/>
        <w:rPr>
          <w:bCs/>
          <w:lang w:val="uk-UA"/>
        </w:rPr>
      </w:pPr>
    </w:p>
    <w:p w:rsidR="00C30864" w:rsidRPr="00C30864" w:rsidRDefault="00C30864" w:rsidP="00C30864">
      <w:pPr>
        <w:ind w:firstLine="708"/>
        <w:jc w:val="both"/>
        <w:rPr>
          <w:lang w:val="uk-UA"/>
        </w:rPr>
      </w:pPr>
      <w:r w:rsidRPr="00C30864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i/>
          <w:lang w:val="uk-UA"/>
        </w:rPr>
        <w:t>Голова лічильної комісії</w:t>
      </w:r>
      <w:r w:rsidRPr="00C30864">
        <w:rPr>
          <w:lang w:val="uk-UA"/>
        </w:rPr>
        <w:tab/>
      </w:r>
      <w:r w:rsidRPr="00C30864">
        <w:rPr>
          <w:b/>
          <w:bCs/>
          <w:i/>
          <w:iCs/>
          <w:color w:val="000000"/>
          <w:lang w:val="uk-UA"/>
        </w:rPr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spacing w:val="-2"/>
          <w:lang w:val="uk-UA"/>
        </w:rPr>
        <w:t>Лутченко І.М.</w:t>
      </w:r>
    </w:p>
    <w:p w:rsidR="00C30864" w:rsidRPr="00C30864" w:rsidRDefault="00C30864" w:rsidP="00C30864">
      <w:pPr>
        <w:ind w:left="1843"/>
        <w:rPr>
          <w:lang w:val="uk-UA"/>
        </w:rPr>
      </w:pPr>
    </w:p>
    <w:p w:rsidR="00C30864" w:rsidRPr="00C30864" w:rsidRDefault="00C30864" w:rsidP="00C30864">
      <w:pPr>
        <w:ind w:left="1843"/>
        <w:rPr>
          <w:b/>
          <w:bCs/>
          <w:i/>
          <w:iCs/>
          <w:color w:val="000000"/>
          <w:lang w:val="uk-UA"/>
        </w:rPr>
      </w:pPr>
      <w:r w:rsidRPr="00C30864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C30864">
        <w:rPr>
          <w:b/>
          <w:bCs/>
          <w:i/>
          <w:iCs/>
          <w:color w:val="000000"/>
          <w:lang w:val="uk-UA"/>
        </w:rPr>
        <w:tab/>
        <w:t>____________</w:t>
      </w:r>
      <w:r w:rsidRPr="00C30864">
        <w:rPr>
          <w:b/>
          <w:bCs/>
          <w:i/>
          <w:iCs/>
          <w:color w:val="000000"/>
          <w:lang w:val="uk-UA"/>
        </w:rPr>
        <w:tab/>
      </w:r>
      <w:r w:rsidRPr="00C30864">
        <w:rPr>
          <w:iCs/>
          <w:lang w:val="uk-UA"/>
        </w:rPr>
        <w:t>Трояновський В.Л.</w:t>
      </w:r>
    </w:p>
    <w:p w:rsidR="00C30864" w:rsidRPr="00C30864" w:rsidRDefault="00C30864" w:rsidP="00647013">
      <w:bookmarkStart w:id="0" w:name="_GoBack"/>
      <w:bookmarkEnd w:id="0"/>
    </w:p>
    <w:sectPr w:rsidR="00C30864" w:rsidRPr="00C30864" w:rsidSect="00C30864">
      <w:footerReference w:type="even" r:id="rId8"/>
      <w:footerReference w:type="default" r:id="rId9"/>
      <w:pgSz w:w="11906" w:h="16838"/>
      <w:pgMar w:top="567" w:right="851" w:bottom="567" w:left="1134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882" w:rsidRDefault="00136882">
      <w:r>
        <w:separator/>
      </w:r>
    </w:p>
  </w:endnote>
  <w:endnote w:type="continuationSeparator" w:id="0">
    <w:p w:rsidR="00136882" w:rsidRDefault="0013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35" w:rsidRDefault="00D27A35" w:rsidP="00697B53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27A35" w:rsidRDefault="00D27A35" w:rsidP="00681846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35" w:rsidRDefault="00D27A35" w:rsidP="00F45316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30864">
      <w:rPr>
        <w:rStyle w:val="ac"/>
        <w:noProof/>
      </w:rPr>
      <w:t>18</w:t>
    </w:r>
    <w:r>
      <w:rPr>
        <w:rStyle w:val="ac"/>
      </w:rPr>
      <w:fldChar w:fldCharType="end"/>
    </w:r>
  </w:p>
  <w:p w:rsidR="00293663" w:rsidRDefault="00293663" w:rsidP="00681846">
    <w:pPr>
      <w:pStyle w:val="ab"/>
      <w:ind w:right="360"/>
      <w:rPr>
        <w:lang w:val="uk-UA"/>
      </w:rPr>
    </w:pPr>
  </w:p>
  <w:p w:rsidR="00D27A35" w:rsidRPr="00293663" w:rsidRDefault="00293663" w:rsidP="00681846">
    <w:pPr>
      <w:pStyle w:val="ab"/>
      <w:ind w:right="360"/>
      <w:rPr>
        <w:lang w:val="uk-UA"/>
      </w:rPr>
    </w:pPr>
    <w:r>
      <w:rPr>
        <w:lang w:val="uk-UA"/>
      </w:rPr>
      <w:t>Головуючий на зборах _______________                     Секретар зборів 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882" w:rsidRDefault="00136882">
      <w:r>
        <w:separator/>
      </w:r>
    </w:p>
  </w:footnote>
  <w:footnote w:type="continuationSeparator" w:id="0">
    <w:p w:rsidR="00136882" w:rsidRDefault="00136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31B"/>
    <w:multiLevelType w:val="hybridMultilevel"/>
    <w:tmpl w:val="95BCDB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FF0FB7"/>
    <w:multiLevelType w:val="hybridMultilevel"/>
    <w:tmpl w:val="567A1718"/>
    <w:lvl w:ilvl="0" w:tplc="5CFA7A38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EC84276"/>
    <w:multiLevelType w:val="hybridMultilevel"/>
    <w:tmpl w:val="D578D4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E13C1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071A9"/>
    <w:multiLevelType w:val="hybridMultilevel"/>
    <w:tmpl w:val="5BE26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5611EA"/>
    <w:multiLevelType w:val="hybridMultilevel"/>
    <w:tmpl w:val="EA8817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B126B1"/>
    <w:multiLevelType w:val="hybridMultilevel"/>
    <w:tmpl w:val="3B58FD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C3626AE"/>
    <w:multiLevelType w:val="hybridMultilevel"/>
    <w:tmpl w:val="0D8E7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57CED"/>
    <w:multiLevelType w:val="hybridMultilevel"/>
    <w:tmpl w:val="B40490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136153"/>
    <w:multiLevelType w:val="hybridMultilevel"/>
    <w:tmpl w:val="D9C60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E6987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72DD9"/>
    <w:multiLevelType w:val="hybridMultilevel"/>
    <w:tmpl w:val="3FF62E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FB772C5"/>
    <w:multiLevelType w:val="hybridMultilevel"/>
    <w:tmpl w:val="626C49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3E13C6"/>
    <w:multiLevelType w:val="hybridMultilevel"/>
    <w:tmpl w:val="A678FD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0DC5D7C"/>
    <w:multiLevelType w:val="hybridMultilevel"/>
    <w:tmpl w:val="5E207F4A"/>
    <w:lvl w:ilvl="0" w:tplc="FAD08D4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F39"/>
    <w:multiLevelType w:val="hybridMultilevel"/>
    <w:tmpl w:val="30C43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88445C"/>
    <w:multiLevelType w:val="hybridMultilevel"/>
    <w:tmpl w:val="BA5E4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17228F"/>
    <w:multiLevelType w:val="hybridMultilevel"/>
    <w:tmpl w:val="8EFE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0D7D9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102C"/>
    <w:multiLevelType w:val="hybridMultilevel"/>
    <w:tmpl w:val="3A4617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0"/>
  </w:num>
  <w:num w:numId="8">
    <w:abstractNumId w:val="12"/>
  </w:num>
  <w:num w:numId="9">
    <w:abstractNumId w:val="7"/>
  </w:num>
  <w:num w:numId="10">
    <w:abstractNumId w:val="2"/>
  </w:num>
  <w:num w:numId="11">
    <w:abstractNumId w:val="11"/>
  </w:num>
  <w:num w:numId="12">
    <w:abstractNumId w:val="22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20"/>
  </w:num>
  <w:num w:numId="18">
    <w:abstractNumId w:val="14"/>
  </w:num>
  <w:num w:numId="19">
    <w:abstractNumId w:val="0"/>
  </w:num>
  <w:num w:numId="20">
    <w:abstractNumId w:val="8"/>
  </w:num>
  <w:num w:numId="21">
    <w:abstractNumId w:val="1"/>
  </w:num>
  <w:num w:numId="22">
    <w:abstractNumId w:val="4"/>
  </w:num>
  <w:num w:numId="23">
    <w:abstractNumId w:val="18"/>
  </w:num>
  <w:num w:numId="24">
    <w:abstractNumId w:val="3"/>
  </w:num>
  <w:num w:numId="25">
    <w:abstractNumId w:val="1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6"/>
    <w:rsid w:val="0000158E"/>
    <w:rsid w:val="000016E4"/>
    <w:rsid w:val="0000272B"/>
    <w:rsid w:val="00002B38"/>
    <w:rsid w:val="000116D9"/>
    <w:rsid w:val="0001196A"/>
    <w:rsid w:val="00015D92"/>
    <w:rsid w:val="000171A7"/>
    <w:rsid w:val="000173F0"/>
    <w:rsid w:val="00017F73"/>
    <w:rsid w:val="00026493"/>
    <w:rsid w:val="00026889"/>
    <w:rsid w:val="0003006B"/>
    <w:rsid w:val="0003466E"/>
    <w:rsid w:val="0003679A"/>
    <w:rsid w:val="00037346"/>
    <w:rsid w:val="00044B38"/>
    <w:rsid w:val="00046346"/>
    <w:rsid w:val="000515DF"/>
    <w:rsid w:val="000543C9"/>
    <w:rsid w:val="00054E69"/>
    <w:rsid w:val="00054E98"/>
    <w:rsid w:val="00056DC7"/>
    <w:rsid w:val="00057153"/>
    <w:rsid w:val="000645EF"/>
    <w:rsid w:val="0006505C"/>
    <w:rsid w:val="00065A8E"/>
    <w:rsid w:val="0006701A"/>
    <w:rsid w:val="00072339"/>
    <w:rsid w:val="00080B15"/>
    <w:rsid w:val="00080BC6"/>
    <w:rsid w:val="00082196"/>
    <w:rsid w:val="0008274B"/>
    <w:rsid w:val="00091C19"/>
    <w:rsid w:val="000936E8"/>
    <w:rsid w:val="000958B2"/>
    <w:rsid w:val="00095E3C"/>
    <w:rsid w:val="00096BAB"/>
    <w:rsid w:val="000A68D8"/>
    <w:rsid w:val="000A79DA"/>
    <w:rsid w:val="000B0031"/>
    <w:rsid w:val="000B074D"/>
    <w:rsid w:val="000B236E"/>
    <w:rsid w:val="000B2811"/>
    <w:rsid w:val="000B3B90"/>
    <w:rsid w:val="000B7826"/>
    <w:rsid w:val="000C29EE"/>
    <w:rsid w:val="000C579B"/>
    <w:rsid w:val="000C600C"/>
    <w:rsid w:val="000C6874"/>
    <w:rsid w:val="000C6B16"/>
    <w:rsid w:val="000C7E1A"/>
    <w:rsid w:val="000D155E"/>
    <w:rsid w:val="000E023A"/>
    <w:rsid w:val="000E0DDD"/>
    <w:rsid w:val="000F0464"/>
    <w:rsid w:val="000F0D35"/>
    <w:rsid w:val="000F0ECB"/>
    <w:rsid w:val="000F2AB5"/>
    <w:rsid w:val="0010553D"/>
    <w:rsid w:val="00106BE7"/>
    <w:rsid w:val="001102B0"/>
    <w:rsid w:val="001119B6"/>
    <w:rsid w:val="001143FE"/>
    <w:rsid w:val="00117969"/>
    <w:rsid w:val="00121EF0"/>
    <w:rsid w:val="00123025"/>
    <w:rsid w:val="00127457"/>
    <w:rsid w:val="00130AC3"/>
    <w:rsid w:val="00132763"/>
    <w:rsid w:val="001335A9"/>
    <w:rsid w:val="001351B1"/>
    <w:rsid w:val="00136882"/>
    <w:rsid w:val="001379FE"/>
    <w:rsid w:val="00141C03"/>
    <w:rsid w:val="0014356F"/>
    <w:rsid w:val="001435B9"/>
    <w:rsid w:val="00143FDB"/>
    <w:rsid w:val="001448EB"/>
    <w:rsid w:val="00144A23"/>
    <w:rsid w:val="00146529"/>
    <w:rsid w:val="00152319"/>
    <w:rsid w:val="00153847"/>
    <w:rsid w:val="0015399D"/>
    <w:rsid w:val="0015569C"/>
    <w:rsid w:val="00155B3F"/>
    <w:rsid w:val="0016179D"/>
    <w:rsid w:val="0016298D"/>
    <w:rsid w:val="001640B5"/>
    <w:rsid w:val="001650C6"/>
    <w:rsid w:val="00173CD7"/>
    <w:rsid w:val="00176448"/>
    <w:rsid w:val="00180206"/>
    <w:rsid w:val="00182923"/>
    <w:rsid w:val="001843CC"/>
    <w:rsid w:val="001856A2"/>
    <w:rsid w:val="00186F98"/>
    <w:rsid w:val="001909DC"/>
    <w:rsid w:val="001953F0"/>
    <w:rsid w:val="001A17F9"/>
    <w:rsid w:val="001A615B"/>
    <w:rsid w:val="001A670C"/>
    <w:rsid w:val="001B1322"/>
    <w:rsid w:val="001B5EF5"/>
    <w:rsid w:val="001B6ADB"/>
    <w:rsid w:val="001B789D"/>
    <w:rsid w:val="001C0704"/>
    <w:rsid w:val="001C094E"/>
    <w:rsid w:val="001C367B"/>
    <w:rsid w:val="001D0849"/>
    <w:rsid w:val="001D47F4"/>
    <w:rsid w:val="001D4B95"/>
    <w:rsid w:val="001D5C08"/>
    <w:rsid w:val="001D5F77"/>
    <w:rsid w:val="001D6E2D"/>
    <w:rsid w:val="001E333E"/>
    <w:rsid w:val="001E54F1"/>
    <w:rsid w:val="001E6F77"/>
    <w:rsid w:val="001F1C48"/>
    <w:rsid w:val="001F3000"/>
    <w:rsid w:val="00200941"/>
    <w:rsid w:val="00204530"/>
    <w:rsid w:val="00204D8E"/>
    <w:rsid w:val="00205726"/>
    <w:rsid w:val="00211516"/>
    <w:rsid w:val="002124D4"/>
    <w:rsid w:val="00213D33"/>
    <w:rsid w:val="00214CFD"/>
    <w:rsid w:val="002312E2"/>
    <w:rsid w:val="00232BC7"/>
    <w:rsid w:val="00233417"/>
    <w:rsid w:val="002338A4"/>
    <w:rsid w:val="002429F3"/>
    <w:rsid w:val="00246CCD"/>
    <w:rsid w:val="002506E0"/>
    <w:rsid w:val="002507ED"/>
    <w:rsid w:val="002537EF"/>
    <w:rsid w:val="00255973"/>
    <w:rsid w:val="00260F9C"/>
    <w:rsid w:val="00264E8B"/>
    <w:rsid w:val="00265A45"/>
    <w:rsid w:val="00267B60"/>
    <w:rsid w:val="00274662"/>
    <w:rsid w:val="00276121"/>
    <w:rsid w:val="00280FBE"/>
    <w:rsid w:val="0028253C"/>
    <w:rsid w:val="00283057"/>
    <w:rsid w:val="002831A9"/>
    <w:rsid w:val="0028362E"/>
    <w:rsid w:val="00285093"/>
    <w:rsid w:val="00285539"/>
    <w:rsid w:val="00293663"/>
    <w:rsid w:val="0029569A"/>
    <w:rsid w:val="002A2CC5"/>
    <w:rsid w:val="002B1D96"/>
    <w:rsid w:val="002B3049"/>
    <w:rsid w:val="002B3AC6"/>
    <w:rsid w:val="002C0B1F"/>
    <w:rsid w:val="002C0D5F"/>
    <w:rsid w:val="002D04B4"/>
    <w:rsid w:val="002D1E7D"/>
    <w:rsid w:val="002D2813"/>
    <w:rsid w:val="002D2A89"/>
    <w:rsid w:val="002D3850"/>
    <w:rsid w:val="002D4C72"/>
    <w:rsid w:val="002D6BBC"/>
    <w:rsid w:val="002E0CF4"/>
    <w:rsid w:val="002E447F"/>
    <w:rsid w:val="002E7C96"/>
    <w:rsid w:val="002F14F7"/>
    <w:rsid w:val="002F58BA"/>
    <w:rsid w:val="003001B1"/>
    <w:rsid w:val="00300A36"/>
    <w:rsid w:val="00302689"/>
    <w:rsid w:val="0030270C"/>
    <w:rsid w:val="003056A0"/>
    <w:rsid w:val="0030635B"/>
    <w:rsid w:val="003102AD"/>
    <w:rsid w:val="003103D4"/>
    <w:rsid w:val="0031050C"/>
    <w:rsid w:val="00313900"/>
    <w:rsid w:val="0031603C"/>
    <w:rsid w:val="00316F02"/>
    <w:rsid w:val="003210F5"/>
    <w:rsid w:val="00327B68"/>
    <w:rsid w:val="00327C9D"/>
    <w:rsid w:val="00334F11"/>
    <w:rsid w:val="00337784"/>
    <w:rsid w:val="00340DFA"/>
    <w:rsid w:val="003454B5"/>
    <w:rsid w:val="00346E0B"/>
    <w:rsid w:val="00350618"/>
    <w:rsid w:val="00350D2D"/>
    <w:rsid w:val="00354F80"/>
    <w:rsid w:val="00360F03"/>
    <w:rsid w:val="003647F3"/>
    <w:rsid w:val="00364CA7"/>
    <w:rsid w:val="00365929"/>
    <w:rsid w:val="00367302"/>
    <w:rsid w:val="00367FF8"/>
    <w:rsid w:val="00374787"/>
    <w:rsid w:val="003764C5"/>
    <w:rsid w:val="00382B3A"/>
    <w:rsid w:val="00383040"/>
    <w:rsid w:val="00383488"/>
    <w:rsid w:val="00397B1C"/>
    <w:rsid w:val="003A3AFE"/>
    <w:rsid w:val="003A4667"/>
    <w:rsid w:val="003A60C1"/>
    <w:rsid w:val="003A6355"/>
    <w:rsid w:val="003B1A21"/>
    <w:rsid w:val="003B2E1E"/>
    <w:rsid w:val="003B6969"/>
    <w:rsid w:val="003B70E8"/>
    <w:rsid w:val="003C1162"/>
    <w:rsid w:val="003C2439"/>
    <w:rsid w:val="003C2E43"/>
    <w:rsid w:val="003C6E5C"/>
    <w:rsid w:val="003C6FA2"/>
    <w:rsid w:val="003C7B93"/>
    <w:rsid w:val="003D21CF"/>
    <w:rsid w:val="003D2799"/>
    <w:rsid w:val="003D2BFE"/>
    <w:rsid w:val="003D3F5E"/>
    <w:rsid w:val="003D73FA"/>
    <w:rsid w:val="003E386D"/>
    <w:rsid w:val="003E660A"/>
    <w:rsid w:val="003E6D9E"/>
    <w:rsid w:val="003F122E"/>
    <w:rsid w:val="003F63BE"/>
    <w:rsid w:val="004005B5"/>
    <w:rsid w:val="0040522B"/>
    <w:rsid w:val="00405242"/>
    <w:rsid w:val="00406AEF"/>
    <w:rsid w:val="00410896"/>
    <w:rsid w:val="004124CC"/>
    <w:rsid w:val="00422436"/>
    <w:rsid w:val="004254F8"/>
    <w:rsid w:val="0043312F"/>
    <w:rsid w:val="00434936"/>
    <w:rsid w:val="00435776"/>
    <w:rsid w:val="004400FF"/>
    <w:rsid w:val="00440CA5"/>
    <w:rsid w:val="00442978"/>
    <w:rsid w:val="00452859"/>
    <w:rsid w:val="00463F43"/>
    <w:rsid w:val="004717F6"/>
    <w:rsid w:val="004724E2"/>
    <w:rsid w:val="00473103"/>
    <w:rsid w:val="00473CC1"/>
    <w:rsid w:val="00473EE0"/>
    <w:rsid w:val="00474313"/>
    <w:rsid w:val="00476CB4"/>
    <w:rsid w:val="004828D0"/>
    <w:rsid w:val="004837C0"/>
    <w:rsid w:val="00487781"/>
    <w:rsid w:val="00492158"/>
    <w:rsid w:val="004931C7"/>
    <w:rsid w:val="00493D77"/>
    <w:rsid w:val="00495292"/>
    <w:rsid w:val="00496443"/>
    <w:rsid w:val="004A290C"/>
    <w:rsid w:val="004A4729"/>
    <w:rsid w:val="004A4AB7"/>
    <w:rsid w:val="004B31A9"/>
    <w:rsid w:val="004B356D"/>
    <w:rsid w:val="004B42AB"/>
    <w:rsid w:val="004B58C3"/>
    <w:rsid w:val="004B6820"/>
    <w:rsid w:val="004C3B32"/>
    <w:rsid w:val="004C648E"/>
    <w:rsid w:val="004C68DB"/>
    <w:rsid w:val="004E4004"/>
    <w:rsid w:val="004E4A73"/>
    <w:rsid w:val="004E5980"/>
    <w:rsid w:val="004F1E45"/>
    <w:rsid w:val="00501FF6"/>
    <w:rsid w:val="005026C5"/>
    <w:rsid w:val="00507086"/>
    <w:rsid w:val="00511F0E"/>
    <w:rsid w:val="00512D1A"/>
    <w:rsid w:val="0051309F"/>
    <w:rsid w:val="005144FC"/>
    <w:rsid w:val="00515278"/>
    <w:rsid w:val="00517000"/>
    <w:rsid w:val="005200B6"/>
    <w:rsid w:val="005230BB"/>
    <w:rsid w:val="00524147"/>
    <w:rsid w:val="005254D7"/>
    <w:rsid w:val="0053003B"/>
    <w:rsid w:val="00532281"/>
    <w:rsid w:val="005371EA"/>
    <w:rsid w:val="00541035"/>
    <w:rsid w:val="005410F4"/>
    <w:rsid w:val="00541FDB"/>
    <w:rsid w:val="00543BD9"/>
    <w:rsid w:val="005447C8"/>
    <w:rsid w:val="00547279"/>
    <w:rsid w:val="00547E1F"/>
    <w:rsid w:val="005513D4"/>
    <w:rsid w:val="00552497"/>
    <w:rsid w:val="0055671F"/>
    <w:rsid w:val="00561F69"/>
    <w:rsid w:val="00563634"/>
    <w:rsid w:val="00564B22"/>
    <w:rsid w:val="00565A26"/>
    <w:rsid w:val="00565F77"/>
    <w:rsid w:val="0057083D"/>
    <w:rsid w:val="00573B5D"/>
    <w:rsid w:val="0057472D"/>
    <w:rsid w:val="00581656"/>
    <w:rsid w:val="00590B2A"/>
    <w:rsid w:val="00595322"/>
    <w:rsid w:val="0059599A"/>
    <w:rsid w:val="005965F8"/>
    <w:rsid w:val="005A11F9"/>
    <w:rsid w:val="005A1ADA"/>
    <w:rsid w:val="005A5550"/>
    <w:rsid w:val="005A6DA3"/>
    <w:rsid w:val="005A792C"/>
    <w:rsid w:val="005A7ABF"/>
    <w:rsid w:val="005B2BEF"/>
    <w:rsid w:val="005B54E4"/>
    <w:rsid w:val="005B71B1"/>
    <w:rsid w:val="005C3DBB"/>
    <w:rsid w:val="005C523F"/>
    <w:rsid w:val="005D14CD"/>
    <w:rsid w:val="005D3E67"/>
    <w:rsid w:val="005D5354"/>
    <w:rsid w:val="005D5EBD"/>
    <w:rsid w:val="005D62E8"/>
    <w:rsid w:val="005E1534"/>
    <w:rsid w:val="005E297E"/>
    <w:rsid w:val="00607826"/>
    <w:rsid w:val="00612645"/>
    <w:rsid w:val="00612664"/>
    <w:rsid w:val="006137B7"/>
    <w:rsid w:val="00625EDD"/>
    <w:rsid w:val="00632F77"/>
    <w:rsid w:val="00633FA4"/>
    <w:rsid w:val="00643E5B"/>
    <w:rsid w:val="006440E4"/>
    <w:rsid w:val="00644B67"/>
    <w:rsid w:val="0064533E"/>
    <w:rsid w:val="00647013"/>
    <w:rsid w:val="00652EC9"/>
    <w:rsid w:val="00653532"/>
    <w:rsid w:val="0065356C"/>
    <w:rsid w:val="006538C8"/>
    <w:rsid w:val="00654ECF"/>
    <w:rsid w:val="006558AF"/>
    <w:rsid w:val="00657E97"/>
    <w:rsid w:val="00663003"/>
    <w:rsid w:val="006633FF"/>
    <w:rsid w:val="00666147"/>
    <w:rsid w:val="00680ADF"/>
    <w:rsid w:val="00681201"/>
    <w:rsid w:val="00681846"/>
    <w:rsid w:val="0068227A"/>
    <w:rsid w:val="006840B8"/>
    <w:rsid w:val="006841A4"/>
    <w:rsid w:val="00686278"/>
    <w:rsid w:val="006932A6"/>
    <w:rsid w:val="006939AC"/>
    <w:rsid w:val="00697B53"/>
    <w:rsid w:val="006A0228"/>
    <w:rsid w:val="006A33FB"/>
    <w:rsid w:val="006A3C7C"/>
    <w:rsid w:val="006C2FB8"/>
    <w:rsid w:val="006C4713"/>
    <w:rsid w:val="006C53FB"/>
    <w:rsid w:val="006C5D26"/>
    <w:rsid w:val="006E2712"/>
    <w:rsid w:val="006E3F71"/>
    <w:rsid w:val="006E4278"/>
    <w:rsid w:val="006E47D3"/>
    <w:rsid w:val="006E4A19"/>
    <w:rsid w:val="006E4EB7"/>
    <w:rsid w:val="006E5759"/>
    <w:rsid w:val="006E6E3F"/>
    <w:rsid w:val="006F1C14"/>
    <w:rsid w:val="006F2F15"/>
    <w:rsid w:val="00702D5E"/>
    <w:rsid w:val="00703C80"/>
    <w:rsid w:val="0070430B"/>
    <w:rsid w:val="00706A17"/>
    <w:rsid w:val="007148DF"/>
    <w:rsid w:val="00714F99"/>
    <w:rsid w:val="007157B3"/>
    <w:rsid w:val="00730AE3"/>
    <w:rsid w:val="00735281"/>
    <w:rsid w:val="00740E97"/>
    <w:rsid w:val="007474ED"/>
    <w:rsid w:val="007527C1"/>
    <w:rsid w:val="00753967"/>
    <w:rsid w:val="007552E3"/>
    <w:rsid w:val="00763C93"/>
    <w:rsid w:val="00771080"/>
    <w:rsid w:val="00771484"/>
    <w:rsid w:val="007732F2"/>
    <w:rsid w:val="007747FF"/>
    <w:rsid w:val="00774869"/>
    <w:rsid w:val="007769C1"/>
    <w:rsid w:val="00781D1A"/>
    <w:rsid w:val="00782A92"/>
    <w:rsid w:val="00782AAE"/>
    <w:rsid w:val="007853D2"/>
    <w:rsid w:val="00791350"/>
    <w:rsid w:val="007A01AF"/>
    <w:rsid w:val="007A0421"/>
    <w:rsid w:val="007A52F3"/>
    <w:rsid w:val="007B5B7C"/>
    <w:rsid w:val="007B5E3D"/>
    <w:rsid w:val="007B659E"/>
    <w:rsid w:val="007C1F59"/>
    <w:rsid w:val="007C2C72"/>
    <w:rsid w:val="007D14F4"/>
    <w:rsid w:val="007D15DF"/>
    <w:rsid w:val="007D452F"/>
    <w:rsid w:val="007E0DC3"/>
    <w:rsid w:val="007E22A0"/>
    <w:rsid w:val="007E4681"/>
    <w:rsid w:val="007E6F45"/>
    <w:rsid w:val="007E7F84"/>
    <w:rsid w:val="007F10EF"/>
    <w:rsid w:val="007F1CEA"/>
    <w:rsid w:val="007F4FE5"/>
    <w:rsid w:val="007F5E85"/>
    <w:rsid w:val="007F6F95"/>
    <w:rsid w:val="00801409"/>
    <w:rsid w:val="00804A3A"/>
    <w:rsid w:val="0081060E"/>
    <w:rsid w:val="00812F5B"/>
    <w:rsid w:val="008206CB"/>
    <w:rsid w:val="00820C4E"/>
    <w:rsid w:val="00822427"/>
    <w:rsid w:val="008236E5"/>
    <w:rsid w:val="00825499"/>
    <w:rsid w:val="00825750"/>
    <w:rsid w:val="0082769E"/>
    <w:rsid w:val="00832ACB"/>
    <w:rsid w:val="00834EF5"/>
    <w:rsid w:val="00836665"/>
    <w:rsid w:val="00840066"/>
    <w:rsid w:val="00842D17"/>
    <w:rsid w:val="00843A33"/>
    <w:rsid w:val="00844F0A"/>
    <w:rsid w:val="00844F13"/>
    <w:rsid w:val="00845792"/>
    <w:rsid w:val="0084663B"/>
    <w:rsid w:val="0084772F"/>
    <w:rsid w:val="00853BC0"/>
    <w:rsid w:val="00855798"/>
    <w:rsid w:val="0086096A"/>
    <w:rsid w:val="008654C9"/>
    <w:rsid w:val="008707C2"/>
    <w:rsid w:val="0087090E"/>
    <w:rsid w:val="008742A4"/>
    <w:rsid w:val="00875271"/>
    <w:rsid w:val="00876D63"/>
    <w:rsid w:val="0087740A"/>
    <w:rsid w:val="00877A47"/>
    <w:rsid w:val="0088763A"/>
    <w:rsid w:val="00896464"/>
    <w:rsid w:val="00896BFB"/>
    <w:rsid w:val="008A130B"/>
    <w:rsid w:val="008A36BB"/>
    <w:rsid w:val="008A5465"/>
    <w:rsid w:val="008A6401"/>
    <w:rsid w:val="008A77F9"/>
    <w:rsid w:val="008B0379"/>
    <w:rsid w:val="008B27B9"/>
    <w:rsid w:val="008B2B22"/>
    <w:rsid w:val="008C1736"/>
    <w:rsid w:val="008D733B"/>
    <w:rsid w:val="008E12F7"/>
    <w:rsid w:val="008E2E26"/>
    <w:rsid w:val="008E4C18"/>
    <w:rsid w:val="008E5714"/>
    <w:rsid w:val="008E6D22"/>
    <w:rsid w:val="008E72CB"/>
    <w:rsid w:val="008E7691"/>
    <w:rsid w:val="008F0B4F"/>
    <w:rsid w:val="008F111F"/>
    <w:rsid w:val="0090244F"/>
    <w:rsid w:val="009027DC"/>
    <w:rsid w:val="009029A7"/>
    <w:rsid w:val="00906BA1"/>
    <w:rsid w:val="00907D0F"/>
    <w:rsid w:val="00910A67"/>
    <w:rsid w:val="009139AD"/>
    <w:rsid w:val="00916FEF"/>
    <w:rsid w:val="00921669"/>
    <w:rsid w:val="009220F9"/>
    <w:rsid w:val="00922424"/>
    <w:rsid w:val="009233FB"/>
    <w:rsid w:val="0092505E"/>
    <w:rsid w:val="00930C27"/>
    <w:rsid w:val="009331CB"/>
    <w:rsid w:val="00935E98"/>
    <w:rsid w:val="0094289A"/>
    <w:rsid w:val="00942BF3"/>
    <w:rsid w:val="00946C99"/>
    <w:rsid w:val="009511B7"/>
    <w:rsid w:val="00951766"/>
    <w:rsid w:val="00956635"/>
    <w:rsid w:val="00957151"/>
    <w:rsid w:val="00961CF3"/>
    <w:rsid w:val="00962657"/>
    <w:rsid w:val="009642BC"/>
    <w:rsid w:val="00964AC2"/>
    <w:rsid w:val="009659CA"/>
    <w:rsid w:val="009739E9"/>
    <w:rsid w:val="00973B38"/>
    <w:rsid w:val="00976C82"/>
    <w:rsid w:val="00982B34"/>
    <w:rsid w:val="00983841"/>
    <w:rsid w:val="00984E36"/>
    <w:rsid w:val="00985762"/>
    <w:rsid w:val="009858AD"/>
    <w:rsid w:val="00986F61"/>
    <w:rsid w:val="00987863"/>
    <w:rsid w:val="0099128C"/>
    <w:rsid w:val="009924F0"/>
    <w:rsid w:val="00992B6A"/>
    <w:rsid w:val="009974A7"/>
    <w:rsid w:val="00997C6F"/>
    <w:rsid w:val="00997C89"/>
    <w:rsid w:val="009A44D7"/>
    <w:rsid w:val="009A67D2"/>
    <w:rsid w:val="009C51DF"/>
    <w:rsid w:val="009C63CE"/>
    <w:rsid w:val="009C64AD"/>
    <w:rsid w:val="009D2608"/>
    <w:rsid w:val="009D37A9"/>
    <w:rsid w:val="009D37EA"/>
    <w:rsid w:val="009E4645"/>
    <w:rsid w:val="009E72D3"/>
    <w:rsid w:val="009E79EF"/>
    <w:rsid w:val="009F2A05"/>
    <w:rsid w:val="009F5139"/>
    <w:rsid w:val="009F66E0"/>
    <w:rsid w:val="009F6917"/>
    <w:rsid w:val="009F69E9"/>
    <w:rsid w:val="009F6E7B"/>
    <w:rsid w:val="009F76D2"/>
    <w:rsid w:val="00A018AA"/>
    <w:rsid w:val="00A01C41"/>
    <w:rsid w:val="00A0492C"/>
    <w:rsid w:val="00A05D87"/>
    <w:rsid w:val="00A116CC"/>
    <w:rsid w:val="00A14F94"/>
    <w:rsid w:val="00A1523A"/>
    <w:rsid w:val="00A21081"/>
    <w:rsid w:val="00A2329A"/>
    <w:rsid w:val="00A33061"/>
    <w:rsid w:val="00A42A69"/>
    <w:rsid w:val="00A433C1"/>
    <w:rsid w:val="00A469A9"/>
    <w:rsid w:val="00A50A13"/>
    <w:rsid w:val="00A519F6"/>
    <w:rsid w:val="00A54F60"/>
    <w:rsid w:val="00A628F5"/>
    <w:rsid w:val="00A62AB0"/>
    <w:rsid w:val="00A62E52"/>
    <w:rsid w:val="00A635F9"/>
    <w:rsid w:val="00A67B1C"/>
    <w:rsid w:val="00A71198"/>
    <w:rsid w:val="00A723E6"/>
    <w:rsid w:val="00A729B8"/>
    <w:rsid w:val="00A7637D"/>
    <w:rsid w:val="00A76EA7"/>
    <w:rsid w:val="00A83A48"/>
    <w:rsid w:val="00A86C71"/>
    <w:rsid w:val="00A87C6D"/>
    <w:rsid w:val="00A92132"/>
    <w:rsid w:val="00A9215F"/>
    <w:rsid w:val="00A96DEE"/>
    <w:rsid w:val="00A9798A"/>
    <w:rsid w:val="00AA1261"/>
    <w:rsid w:val="00AA4256"/>
    <w:rsid w:val="00AA6D58"/>
    <w:rsid w:val="00AB1146"/>
    <w:rsid w:val="00AB1CAC"/>
    <w:rsid w:val="00AB322A"/>
    <w:rsid w:val="00AB441F"/>
    <w:rsid w:val="00AB6516"/>
    <w:rsid w:val="00AC636C"/>
    <w:rsid w:val="00AC67C6"/>
    <w:rsid w:val="00AD34A3"/>
    <w:rsid w:val="00AD3C67"/>
    <w:rsid w:val="00AD7ABD"/>
    <w:rsid w:val="00AE006B"/>
    <w:rsid w:val="00AE08C4"/>
    <w:rsid w:val="00AE1862"/>
    <w:rsid w:val="00AE1CB7"/>
    <w:rsid w:val="00AE27AE"/>
    <w:rsid w:val="00AE41CA"/>
    <w:rsid w:val="00AE5BD6"/>
    <w:rsid w:val="00AE6F1A"/>
    <w:rsid w:val="00AF0977"/>
    <w:rsid w:val="00AF202E"/>
    <w:rsid w:val="00AF40DD"/>
    <w:rsid w:val="00AF4C57"/>
    <w:rsid w:val="00AF64EC"/>
    <w:rsid w:val="00B01612"/>
    <w:rsid w:val="00B01CB8"/>
    <w:rsid w:val="00B11C88"/>
    <w:rsid w:val="00B12949"/>
    <w:rsid w:val="00B2111B"/>
    <w:rsid w:val="00B223EF"/>
    <w:rsid w:val="00B24BBF"/>
    <w:rsid w:val="00B26A5A"/>
    <w:rsid w:val="00B27E0A"/>
    <w:rsid w:val="00B37C79"/>
    <w:rsid w:val="00B4375B"/>
    <w:rsid w:val="00B44B1D"/>
    <w:rsid w:val="00B51277"/>
    <w:rsid w:val="00B51285"/>
    <w:rsid w:val="00B51D1D"/>
    <w:rsid w:val="00B53186"/>
    <w:rsid w:val="00B53FCE"/>
    <w:rsid w:val="00B55EE0"/>
    <w:rsid w:val="00B5624B"/>
    <w:rsid w:val="00B57532"/>
    <w:rsid w:val="00B57EC9"/>
    <w:rsid w:val="00B603FB"/>
    <w:rsid w:val="00B60930"/>
    <w:rsid w:val="00B62927"/>
    <w:rsid w:val="00B62E6F"/>
    <w:rsid w:val="00B62F96"/>
    <w:rsid w:val="00B67131"/>
    <w:rsid w:val="00B673F0"/>
    <w:rsid w:val="00B71B5C"/>
    <w:rsid w:val="00B73FB9"/>
    <w:rsid w:val="00B75679"/>
    <w:rsid w:val="00B76099"/>
    <w:rsid w:val="00B77F1F"/>
    <w:rsid w:val="00B81BC7"/>
    <w:rsid w:val="00B870B1"/>
    <w:rsid w:val="00B87F68"/>
    <w:rsid w:val="00B90782"/>
    <w:rsid w:val="00B925CB"/>
    <w:rsid w:val="00B94963"/>
    <w:rsid w:val="00B94F8B"/>
    <w:rsid w:val="00BA042C"/>
    <w:rsid w:val="00BA2829"/>
    <w:rsid w:val="00BA4EAE"/>
    <w:rsid w:val="00BA6E23"/>
    <w:rsid w:val="00BB3967"/>
    <w:rsid w:val="00BB6016"/>
    <w:rsid w:val="00BB6701"/>
    <w:rsid w:val="00BC1A62"/>
    <w:rsid w:val="00BC23F1"/>
    <w:rsid w:val="00BC2503"/>
    <w:rsid w:val="00BC2EC6"/>
    <w:rsid w:val="00BC410B"/>
    <w:rsid w:val="00BC5A0A"/>
    <w:rsid w:val="00BC60B8"/>
    <w:rsid w:val="00BD0E37"/>
    <w:rsid w:val="00BD6073"/>
    <w:rsid w:val="00BD6AFE"/>
    <w:rsid w:val="00BD6C3E"/>
    <w:rsid w:val="00BD77D1"/>
    <w:rsid w:val="00BE1F0A"/>
    <w:rsid w:val="00BE273B"/>
    <w:rsid w:val="00BE2F43"/>
    <w:rsid w:val="00BE79E9"/>
    <w:rsid w:val="00BF0497"/>
    <w:rsid w:val="00BF3106"/>
    <w:rsid w:val="00BF63E5"/>
    <w:rsid w:val="00C0074A"/>
    <w:rsid w:val="00C01FF1"/>
    <w:rsid w:val="00C070CA"/>
    <w:rsid w:val="00C075E8"/>
    <w:rsid w:val="00C10AF8"/>
    <w:rsid w:val="00C11B32"/>
    <w:rsid w:val="00C13056"/>
    <w:rsid w:val="00C15267"/>
    <w:rsid w:val="00C16583"/>
    <w:rsid w:val="00C20E18"/>
    <w:rsid w:val="00C22ABC"/>
    <w:rsid w:val="00C2477F"/>
    <w:rsid w:val="00C24AD7"/>
    <w:rsid w:val="00C26081"/>
    <w:rsid w:val="00C30864"/>
    <w:rsid w:val="00C32101"/>
    <w:rsid w:val="00C3466F"/>
    <w:rsid w:val="00C363E2"/>
    <w:rsid w:val="00C37735"/>
    <w:rsid w:val="00C43A1F"/>
    <w:rsid w:val="00C43B3A"/>
    <w:rsid w:val="00C4459E"/>
    <w:rsid w:val="00C45D81"/>
    <w:rsid w:val="00C45DA0"/>
    <w:rsid w:val="00C54446"/>
    <w:rsid w:val="00C553E7"/>
    <w:rsid w:val="00C56990"/>
    <w:rsid w:val="00C60D41"/>
    <w:rsid w:val="00C61087"/>
    <w:rsid w:val="00C738F9"/>
    <w:rsid w:val="00C80FD7"/>
    <w:rsid w:val="00C8110D"/>
    <w:rsid w:val="00C836F5"/>
    <w:rsid w:val="00C83C4C"/>
    <w:rsid w:val="00C845B5"/>
    <w:rsid w:val="00C84F25"/>
    <w:rsid w:val="00C856B1"/>
    <w:rsid w:val="00C909F6"/>
    <w:rsid w:val="00C91047"/>
    <w:rsid w:val="00C92C1B"/>
    <w:rsid w:val="00C92FAA"/>
    <w:rsid w:val="00C9371C"/>
    <w:rsid w:val="00C94ED8"/>
    <w:rsid w:val="00CA0007"/>
    <w:rsid w:val="00CA0E9B"/>
    <w:rsid w:val="00CA1940"/>
    <w:rsid w:val="00CA3FF1"/>
    <w:rsid w:val="00CA58EB"/>
    <w:rsid w:val="00CB0E59"/>
    <w:rsid w:val="00CB4275"/>
    <w:rsid w:val="00CB57FE"/>
    <w:rsid w:val="00CB5EC5"/>
    <w:rsid w:val="00CC6F9A"/>
    <w:rsid w:val="00CC7830"/>
    <w:rsid w:val="00CD300B"/>
    <w:rsid w:val="00CD3488"/>
    <w:rsid w:val="00CD3ED2"/>
    <w:rsid w:val="00CD44DB"/>
    <w:rsid w:val="00CD570F"/>
    <w:rsid w:val="00CD5A55"/>
    <w:rsid w:val="00CD67CE"/>
    <w:rsid w:val="00CE63F0"/>
    <w:rsid w:val="00CE63FE"/>
    <w:rsid w:val="00CF225C"/>
    <w:rsid w:val="00CF3080"/>
    <w:rsid w:val="00CF5023"/>
    <w:rsid w:val="00D00CE7"/>
    <w:rsid w:val="00D05F49"/>
    <w:rsid w:val="00D146B8"/>
    <w:rsid w:val="00D149FE"/>
    <w:rsid w:val="00D27A35"/>
    <w:rsid w:val="00D313A3"/>
    <w:rsid w:val="00D33A5C"/>
    <w:rsid w:val="00D3422D"/>
    <w:rsid w:val="00D37BEE"/>
    <w:rsid w:val="00D416F2"/>
    <w:rsid w:val="00D43983"/>
    <w:rsid w:val="00D461BD"/>
    <w:rsid w:val="00D51553"/>
    <w:rsid w:val="00D519A5"/>
    <w:rsid w:val="00D53147"/>
    <w:rsid w:val="00D5349F"/>
    <w:rsid w:val="00D539FE"/>
    <w:rsid w:val="00D62398"/>
    <w:rsid w:val="00D648D3"/>
    <w:rsid w:val="00D67130"/>
    <w:rsid w:val="00D72382"/>
    <w:rsid w:val="00D75553"/>
    <w:rsid w:val="00D762EE"/>
    <w:rsid w:val="00D76946"/>
    <w:rsid w:val="00D9252E"/>
    <w:rsid w:val="00D92C96"/>
    <w:rsid w:val="00D9680C"/>
    <w:rsid w:val="00D96901"/>
    <w:rsid w:val="00D978B6"/>
    <w:rsid w:val="00D97DD5"/>
    <w:rsid w:val="00DA6600"/>
    <w:rsid w:val="00DA7281"/>
    <w:rsid w:val="00DB04DC"/>
    <w:rsid w:val="00DB0EEB"/>
    <w:rsid w:val="00DB1A4A"/>
    <w:rsid w:val="00DC39F4"/>
    <w:rsid w:val="00DC4D1F"/>
    <w:rsid w:val="00DC55F1"/>
    <w:rsid w:val="00DD0131"/>
    <w:rsid w:val="00DD063A"/>
    <w:rsid w:val="00DD3E5B"/>
    <w:rsid w:val="00DD46FD"/>
    <w:rsid w:val="00DE113D"/>
    <w:rsid w:val="00DE285A"/>
    <w:rsid w:val="00DE4320"/>
    <w:rsid w:val="00E009DF"/>
    <w:rsid w:val="00E00C3A"/>
    <w:rsid w:val="00E01B00"/>
    <w:rsid w:val="00E01B5B"/>
    <w:rsid w:val="00E03F52"/>
    <w:rsid w:val="00E0401B"/>
    <w:rsid w:val="00E15E4F"/>
    <w:rsid w:val="00E171CC"/>
    <w:rsid w:val="00E226F8"/>
    <w:rsid w:val="00E254E2"/>
    <w:rsid w:val="00E322B1"/>
    <w:rsid w:val="00E3346D"/>
    <w:rsid w:val="00E3567B"/>
    <w:rsid w:val="00E4027E"/>
    <w:rsid w:val="00E408E2"/>
    <w:rsid w:val="00E44131"/>
    <w:rsid w:val="00E5045E"/>
    <w:rsid w:val="00E51006"/>
    <w:rsid w:val="00E522AE"/>
    <w:rsid w:val="00E61B5D"/>
    <w:rsid w:val="00E6274C"/>
    <w:rsid w:val="00E6283F"/>
    <w:rsid w:val="00E63F25"/>
    <w:rsid w:val="00E64688"/>
    <w:rsid w:val="00E667BE"/>
    <w:rsid w:val="00E70684"/>
    <w:rsid w:val="00E77255"/>
    <w:rsid w:val="00E83E3C"/>
    <w:rsid w:val="00E862CB"/>
    <w:rsid w:val="00E93D1D"/>
    <w:rsid w:val="00E96A92"/>
    <w:rsid w:val="00EA1613"/>
    <w:rsid w:val="00EB103A"/>
    <w:rsid w:val="00EB5B53"/>
    <w:rsid w:val="00EB6DF0"/>
    <w:rsid w:val="00EC0B2A"/>
    <w:rsid w:val="00EC1482"/>
    <w:rsid w:val="00EC2657"/>
    <w:rsid w:val="00EC62C9"/>
    <w:rsid w:val="00EC7BB2"/>
    <w:rsid w:val="00ED6392"/>
    <w:rsid w:val="00EE1B68"/>
    <w:rsid w:val="00EF0E8E"/>
    <w:rsid w:val="00EF12CE"/>
    <w:rsid w:val="00EF3AD6"/>
    <w:rsid w:val="00EF4B21"/>
    <w:rsid w:val="00EF590E"/>
    <w:rsid w:val="00EF7768"/>
    <w:rsid w:val="00F02A00"/>
    <w:rsid w:val="00F03AD9"/>
    <w:rsid w:val="00F06CA5"/>
    <w:rsid w:val="00F077B1"/>
    <w:rsid w:val="00F10594"/>
    <w:rsid w:val="00F108B8"/>
    <w:rsid w:val="00F1459D"/>
    <w:rsid w:val="00F1506D"/>
    <w:rsid w:val="00F153B1"/>
    <w:rsid w:val="00F15834"/>
    <w:rsid w:val="00F16B04"/>
    <w:rsid w:val="00F20662"/>
    <w:rsid w:val="00F20B83"/>
    <w:rsid w:val="00F2232C"/>
    <w:rsid w:val="00F24AF3"/>
    <w:rsid w:val="00F25270"/>
    <w:rsid w:val="00F26BC5"/>
    <w:rsid w:val="00F27305"/>
    <w:rsid w:val="00F345EC"/>
    <w:rsid w:val="00F37B85"/>
    <w:rsid w:val="00F42F8E"/>
    <w:rsid w:val="00F433DF"/>
    <w:rsid w:val="00F43458"/>
    <w:rsid w:val="00F45316"/>
    <w:rsid w:val="00F46198"/>
    <w:rsid w:val="00F51264"/>
    <w:rsid w:val="00F544F5"/>
    <w:rsid w:val="00F70EAF"/>
    <w:rsid w:val="00F75962"/>
    <w:rsid w:val="00F77FAD"/>
    <w:rsid w:val="00F8397B"/>
    <w:rsid w:val="00F91EE0"/>
    <w:rsid w:val="00FA0563"/>
    <w:rsid w:val="00FA0819"/>
    <w:rsid w:val="00FA1C73"/>
    <w:rsid w:val="00FA46BF"/>
    <w:rsid w:val="00FA59C0"/>
    <w:rsid w:val="00FB7E96"/>
    <w:rsid w:val="00FC0F48"/>
    <w:rsid w:val="00FC2698"/>
    <w:rsid w:val="00FC2CBA"/>
    <w:rsid w:val="00FC4641"/>
    <w:rsid w:val="00FC661F"/>
    <w:rsid w:val="00FD197D"/>
    <w:rsid w:val="00FE33C4"/>
    <w:rsid w:val="00FE585A"/>
    <w:rsid w:val="00FE6ED8"/>
    <w:rsid w:val="00FF14E6"/>
    <w:rsid w:val="00FF1A6E"/>
    <w:rsid w:val="00FF1BF5"/>
    <w:rsid w:val="00FF41B0"/>
    <w:rsid w:val="00FF430E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ED81DD-75F5-43E9-BB55-713CAB3E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66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4313"/>
    <w:pPr>
      <w:keepNext/>
      <w:jc w:val="center"/>
      <w:outlineLvl w:val="0"/>
    </w:pPr>
    <w:rPr>
      <w:b/>
      <w:szCs w:val="20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205726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ДинТекстОбыч"/>
    <w:basedOn w:val="a"/>
    <w:autoRedefine/>
    <w:rsid w:val="005E1534"/>
    <w:pPr>
      <w:widowControl w:val="0"/>
      <w:ind w:firstLine="540"/>
      <w:jc w:val="both"/>
    </w:pPr>
    <w:rPr>
      <w:rFonts w:ascii="Arial" w:hAnsi="Arial" w:cs="Arial"/>
      <w:sz w:val="22"/>
      <w:szCs w:val="22"/>
      <w:lang w:val="uk-UA"/>
    </w:rPr>
  </w:style>
  <w:style w:type="paragraph" w:styleId="a5">
    <w:name w:val="Title"/>
    <w:basedOn w:val="a"/>
    <w:link w:val="a6"/>
    <w:qFormat/>
    <w:rsid w:val="00573B5D"/>
    <w:pPr>
      <w:jc w:val="center"/>
    </w:pPr>
    <w:rPr>
      <w:rFonts w:ascii="Arial" w:hAnsi="Arial"/>
      <w:b/>
      <w:szCs w:val="20"/>
    </w:rPr>
  </w:style>
  <w:style w:type="paragraph" w:customStyle="1" w:styleId="11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A9215F"/>
    <w:pPr>
      <w:spacing w:before="100" w:beforeAutospacing="1" w:after="100" w:afterAutospacing="1"/>
    </w:pPr>
  </w:style>
  <w:style w:type="paragraph" w:styleId="a8">
    <w:name w:val="Body Text Indent"/>
    <w:basedOn w:val="a"/>
    <w:rsid w:val="00CB5EC5"/>
    <w:pPr>
      <w:ind w:firstLine="540"/>
      <w:jc w:val="both"/>
    </w:pPr>
    <w:rPr>
      <w:lang w:val="uk-UA"/>
    </w:rPr>
  </w:style>
  <w:style w:type="paragraph" w:styleId="a9">
    <w:name w:val="Body Text"/>
    <w:basedOn w:val="a"/>
    <w:link w:val="aa"/>
    <w:rsid w:val="00877A47"/>
    <w:pPr>
      <w:spacing w:after="120"/>
    </w:pPr>
  </w:style>
  <w:style w:type="paragraph" w:styleId="2">
    <w:name w:val="Body Text Indent 2"/>
    <w:basedOn w:val="a"/>
    <w:rsid w:val="00791350"/>
    <w:pPr>
      <w:spacing w:after="120" w:line="480" w:lineRule="auto"/>
      <w:ind w:left="283"/>
    </w:pPr>
  </w:style>
  <w:style w:type="character" w:customStyle="1" w:styleId="FontStyle48">
    <w:name w:val="Font Style48"/>
    <w:rsid w:val="00612664"/>
    <w:rPr>
      <w:rFonts w:ascii="Times New Roman" w:hAnsi="Times New Roman" w:cs="Times New Roman"/>
      <w:spacing w:val="-10"/>
      <w:sz w:val="24"/>
      <w:szCs w:val="24"/>
    </w:rPr>
  </w:style>
  <w:style w:type="paragraph" w:styleId="ab">
    <w:name w:val="footer"/>
    <w:basedOn w:val="a"/>
    <w:rsid w:val="00681846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681846"/>
  </w:style>
  <w:style w:type="paragraph" w:styleId="ad">
    <w:name w:val="List Paragraph"/>
    <w:basedOn w:val="a"/>
    <w:qFormat/>
    <w:rsid w:val="0006701A"/>
    <w:pPr>
      <w:ind w:left="720"/>
      <w:contextualSpacing/>
    </w:pPr>
  </w:style>
  <w:style w:type="character" w:customStyle="1" w:styleId="a6">
    <w:name w:val="Название Знак"/>
    <w:link w:val="a5"/>
    <w:rsid w:val="00781D1A"/>
    <w:rPr>
      <w:rFonts w:ascii="Arial" w:hAnsi="Arial"/>
      <w:b/>
      <w:sz w:val="24"/>
    </w:rPr>
  </w:style>
  <w:style w:type="character" w:customStyle="1" w:styleId="aa">
    <w:name w:val="Основной текст Знак"/>
    <w:link w:val="a9"/>
    <w:rsid w:val="002124D4"/>
    <w:rPr>
      <w:sz w:val="24"/>
      <w:szCs w:val="24"/>
    </w:rPr>
  </w:style>
  <w:style w:type="table" w:styleId="ae">
    <w:name w:val="Table Grid"/>
    <w:basedOn w:val="a1"/>
    <w:rsid w:val="0048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A723E6"/>
    <w:pPr>
      <w:ind w:left="284" w:right="-45" w:firstLine="283"/>
    </w:pPr>
    <w:rPr>
      <w:szCs w:val="20"/>
    </w:rPr>
  </w:style>
  <w:style w:type="paragraph" w:styleId="af0">
    <w:name w:val="Balloon Text"/>
    <w:basedOn w:val="a"/>
    <w:semiHidden/>
    <w:rsid w:val="008654C9"/>
    <w:rPr>
      <w:rFonts w:ascii="Tahoma" w:hAnsi="Tahoma" w:cs="Tahoma"/>
      <w:sz w:val="16"/>
      <w:szCs w:val="16"/>
    </w:rPr>
  </w:style>
  <w:style w:type="paragraph" w:customStyle="1" w:styleId="Style30">
    <w:name w:val="Style30"/>
    <w:basedOn w:val="a"/>
    <w:rsid w:val="003A60C1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lang w:val="uk-UA" w:eastAsia="uk-UA"/>
    </w:rPr>
  </w:style>
  <w:style w:type="paragraph" w:styleId="af1">
    <w:name w:val="header"/>
    <w:basedOn w:val="a"/>
    <w:link w:val="af2"/>
    <w:uiPriority w:val="99"/>
    <w:rsid w:val="00C20E18"/>
    <w:pPr>
      <w:tabs>
        <w:tab w:val="center" w:pos="4677"/>
        <w:tab w:val="right" w:pos="9355"/>
      </w:tabs>
    </w:pPr>
  </w:style>
  <w:style w:type="character" w:customStyle="1" w:styleId="xfm01618953">
    <w:name w:val="xfm_01618953"/>
    <w:rsid w:val="00EC7BB2"/>
    <w:rPr>
      <w:rFonts w:cs="Times New Roman"/>
    </w:rPr>
  </w:style>
  <w:style w:type="character" w:customStyle="1" w:styleId="xfm79712335">
    <w:name w:val="xfm_79712335"/>
    <w:rsid w:val="00EC7BB2"/>
    <w:rPr>
      <w:rFonts w:cs="Times New Roman"/>
    </w:rPr>
  </w:style>
  <w:style w:type="character" w:styleId="af3">
    <w:name w:val="Strong"/>
    <w:qFormat/>
    <w:rsid w:val="00A54F60"/>
    <w:rPr>
      <w:b/>
      <w:bCs/>
    </w:rPr>
  </w:style>
  <w:style w:type="character" w:customStyle="1" w:styleId="apple-converted-space">
    <w:name w:val="apple-converted-space"/>
    <w:basedOn w:val="a0"/>
    <w:rsid w:val="00E96A92"/>
  </w:style>
  <w:style w:type="paragraph" w:styleId="20">
    <w:name w:val="Body Text 2"/>
    <w:basedOn w:val="a"/>
    <w:link w:val="21"/>
    <w:uiPriority w:val="99"/>
    <w:rsid w:val="00F43458"/>
    <w:pPr>
      <w:spacing w:after="120" w:line="480" w:lineRule="auto"/>
    </w:pPr>
  </w:style>
  <w:style w:type="character" w:customStyle="1" w:styleId="10">
    <w:name w:val="Заголовок 1 Знак"/>
    <w:link w:val="1"/>
    <w:rsid w:val="00474313"/>
    <w:rPr>
      <w:b/>
      <w:sz w:val="24"/>
      <w:lang w:val="uk-UA" w:eastAsia="en-US" w:bidi="ar-SA"/>
    </w:rPr>
  </w:style>
  <w:style w:type="character" w:customStyle="1" w:styleId="af2">
    <w:name w:val="Верхний колонтитул Знак"/>
    <w:link w:val="af1"/>
    <w:uiPriority w:val="99"/>
    <w:rsid w:val="00822427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B65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B659E"/>
    <w:rPr>
      <w:rFonts w:ascii="Courier New" w:hAnsi="Courier New" w:cs="Courier New"/>
    </w:rPr>
  </w:style>
  <w:style w:type="character" w:customStyle="1" w:styleId="21">
    <w:name w:val="Основной текст 2 Знак"/>
    <w:basedOn w:val="a0"/>
    <w:link w:val="20"/>
    <w:uiPriority w:val="99"/>
    <w:rsid w:val="006C53FB"/>
    <w:rPr>
      <w:sz w:val="24"/>
      <w:szCs w:val="24"/>
    </w:rPr>
  </w:style>
  <w:style w:type="paragraph" w:customStyle="1" w:styleId="Default">
    <w:name w:val="Default"/>
    <w:rsid w:val="006F1C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845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AF20F-669C-487A-AA8D-B099D867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4773</Words>
  <Characters>27207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XXX</Company>
  <LinksUpToDate>false</LinksUpToDate>
  <CharactersWithSpaces>31917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lin</dc:creator>
  <cp:keywords/>
  <cp:lastModifiedBy>Учетная запись Майкрософт</cp:lastModifiedBy>
  <cp:revision>3</cp:revision>
  <cp:lastPrinted>2020-04-29T10:45:00Z</cp:lastPrinted>
  <dcterms:created xsi:type="dcterms:W3CDTF">2023-04-30T11:26:00Z</dcterms:created>
  <dcterms:modified xsi:type="dcterms:W3CDTF">2023-04-30T11:40:00Z</dcterms:modified>
</cp:coreProperties>
</file>